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7FA1" w14:textId="5DA8190E" w:rsidR="008D7BB2" w:rsidRPr="00FE6943" w:rsidRDefault="00EC0C01" w:rsidP="00DB717D">
      <w:pPr>
        <w:widowControl/>
        <w:spacing w:line="240" w:lineRule="auto"/>
        <w:jc w:val="center"/>
        <w:rPr>
          <w:rFonts w:ascii="方正小标宋简体" w:eastAsia="方正小标宋简体" w:hAnsi="宋体" w:cs="宋体"/>
          <w:b/>
          <w:bCs/>
          <w:kern w:val="0"/>
          <w:sz w:val="32"/>
          <w:szCs w:val="32"/>
        </w:rPr>
      </w:pPr>
      <w:r w:rsidRPr="00FE6943">
        <w:rPr>
          <w:rFonts w:ascii="方正小标宋简体" w:eastAsia="方正小标宋简体" w:hAnsi="宋体" w:cs="宋体" w:hint="eastAsia"/>
          <w:b/>
          <w:bCs/>
          <w:kern w:val="0"/>
          <w:sz w:val="32"/>
          <w:szCs w:val="32"/>
        </w:rPr>
        <w:t>[</w:t>
      </w:r>
      <w:r w:rsidR="0045519D" w:rsidRPr="00FE6943">
        <w:rPr>
          <w:rFonts w:ascii="方正小标宋简体" w:eastAsia="方正小标宋简体" w:hAnsi="宋体" w:cs="宋体" w:hint="eastAsia"/>
          <w:b/>
          <w:bCs/>
          <w:kern w:val="0"/>
          <w:sz w:val="32"/>
          <w:szCs w:val="32"/>
        </w:rPr>
        <w:t>采购2026和2027年度汽车保险定点服务单位</w:t>
      </w:r>
      <w:r w:rsidR="009E3FCF" w:rsidRPr="00FE6943">
        <w:rPr>
          <w:rFonts w:ascii="方正小标宋简体" w:eastAsia="方正小标宋简体" w:hAnsi="宋体" w:cs="宋体" w:hint="eastAsia"/>
          <w:b/>
          <w:bCs/>
          <w:kern w:val="0"/>
          <w:sz w:val="32"/>
          <w:szCs w:val="32"/>
        </w:rPr>
        <w:t>]</w:t>
      </w:r>
    </w:p>
    <w:p w14:paraId="20F4D7D0" w14:textId="2B4CB9A9" w:rsidR="00C35A60" w:rsidRPr="00FE6943" w:rsidRDefault="009E3FCF" w:rsidP="00DB717D">
      <w:pPr>
        <w:widowControl/>
        <w:spacing w:line="240" w:lineRule="auto"/>
        <w:jc w:val="center"/>
        <w:rPr>
          <w:rFonts w:ascii="方正小标宋简体" w:eastAsia="方正小标宋简体" w:hAnsi="宋体" w:cs="宋体"/>
          <w:b/>
          <w:bCs/>
          <w:kern w:val="0"/>
          <w:sz w:val="32"/>
          <w:szCs w:val="32"/>
        </w:rPr>
      </w:pPr>
      <w:r w:rsidRPr="00FE6943">
        <w:rPr>
          <w:rFonts w:ascii="方正小标宋简体" w:eastAsia="方正小标宋简体" w:hAnsi="宋体" w:cs="宋体" w:hint="eastAsia"/>
          <w:b/>
          <w:bCs/>
          <w:kern w:val="0"/>
          <w:sz w:val="32"/>
          <w:szCs w:val="32"/>
        </w:rPr>
        <w:t>采购项目市场调查公告</w:t>
      </w:r>
    </w:p>
    <w:p w14:paraId="6C07FDB5" w14:textId="77777777" w:rsidR="00C35A60" w:rsidRPr="00FE6943" w:rsidRDefault="009E1E9F" w:rsidP="00C35A60">
      <w:pPr>
        <w:widowControl/>
        <w:wordWrap w:val="0"/>
        <w:spacing w:line="270" w:lineRule="atLeast"/>
        <w:jc w:val="center"/>
        <w:rPr>
          <w:rFonts w:ascii="仿宋_GB2312" w:eastAsia="仿宋_GB2312" w:hAnsi="宋体" w:cs="宋体"/>
          <w:kern w:val="0"/>
          <w:sz w:val="18"/>
          <w:szCs w:val="18"/>
        </w:rPr>
      </w:pPr>
      <w:r w:rsidRPr="00FE6943">
        <w:rPr>
          <w:rFonts w:ascii="仿宋_GB2312" w:eastAsia="仿宋_GB2312" w:hAnsi="宋体" w:cs="宋体"/>
          <w:kern w:val="0"/>
          <w:sz w:val="18"/>
          <w:szCs w:val="18"/>
        </w:rPr>
        <w:pict w14:anchorId="0685E390">
          <v:rect id="_x0000_i1025" style="width:0;height:1.5pt" o:hralign="center" o:hrstd="t" o:hr="t" fillcolor="#aca899" stroked="f"/>
        </w:pict>
      </w:r>
    </w:p>
    <w:p w14:paraId="099CFCF9" w14:textId="77777777" w:rsidR="00BA20E1" w:rsidRPr="00FE6943" w:rsidRDefault="00BA20E1" w:rsidP="007A3171">
      <w:pPr>
        <w:widowControl/>
        <w:spacing w:line="500" w:lineRule="exact"/>
        <w:jc w:val="left"/>
        <w:rPr>
          <w:rFonts w:ascii="宋体" w:eastAsia="宋体" w:hAnsi="宋体" w:cs="宋体"/>
          <w:bCs/>
          <w:kern w:val="0"/>
          <w:sz w:val="28"/>
          <w:szCs w:val="28"/>
        </w:rPr>
      </w:pPr>
      <w:r w:rsidRPr="00FE6943">
        <w:rPr>
          <w:rFonts w:ascii="宋体" w:eastAsia="宋体" w:hAnsi="宋体" w:cs="宋体" w:hint="eastAsia"/>
          <w:bCs/>
          <w:kern w:val="0"/>
          <w:sz w:val="28"/>
          <w:szCs w:val="28"/>
        </w:rPr>
        <w:t>各供应商：</w:t>
      </w:r>
    </w:p>
    <w:p w14:paraId="66A18571" w14:textId="7A2D1FDF" w:rsidR="00CB4829" w:rsidRPr="00FE6943" w:rsidRDefault="00B259A0" w:rsidP="007A3171">
      <w:pPr>
        <w:widowControl/>
        <w:spacing w:line="500" w:lineRule="exact"/>
        <w:ind w:firstLine="570"/>
        <w:jc w:val="left"/>
        <w:rPr>
          <w:rFonts w:ascii="宋体" w:eastAsia="宋体" w:hAnsi="宋体" w:cs="宋体"/>
          <w:kern w:val="0"/>
          <w:sz w:val="28"/>
          <w:szCs w:val="28"/>
        </w:rPr>
      </w:pPr>
      <w:r w:rsidRPr="00FE6943">
        <w:rPr>
          <w:rFonts w:ascii="宋体" w:eastAsia="宋体" w:hAnsi="宋体" w:cs="宋体" w:hint="eastAsia"/>
          <w:kern w:val="0"/>
          <w:sz w:val="28"/>
          <w:szCs w:val="28"/>
        </w:rPr>
        <w:t>我院</w:t>
      </w:r>
      <w:r w:rsidR="0045519D" w:rsidRPr="00FE6943">
        <w:rPr>
          <w:rFonts w:ascii="宋体" w:eastAsia="宋体" w:hAnsi="宋体" w:cs="宋体" w:hint="eastAsia"/>
          <w:kern w:val="0"/>
          <w:sz w:val="28"/>
          <w:szCs w:val="28"/>
        </w:rPr>
        <w:t>采购2026和2027年度汽车保险定点服务单位</w:t>
      </w:r>
      <w:r w:rsidRPr="00FE6943">
        <w:rPr>
          <w:rFonts w:ascii="宋体" w:eastAsia="宋体" w:hAnsi="宋体" w:cs="宋体" w:hint="eastAsia"/>
          <w:kern w:val="0"/>
          <w:sz w:val="28"/>
          <w:szCs w:val="28"/>
        </w:rPr>
        <w:t>采购项目现进入市场调查阶段</w:t>
      </w:r>
      <w:r w:rsidR="00E96A56" w:rsidRPr="00FE6943">
        <w:rPr>
          <w:rFonts w:ascii="宋体" w:eastAsia="宋体" w:hAnsi="宋体" w:cs="宋体" w:hint="eastAsia"/>
          <w:kern w:val="0"/>
          <w:sz w:val="28"/>
          <w:szCs w:val="28"/>
        </w:rPr>
        <w:t>，欢迎符合资格条件的供应商前来报名</w:t>
      </w:r>
      <w:r w:rsidR="00FB70F1" w:rsidRPr="00FE6943">
        <w:rPr>
          <w:rFonts w:ascii="宋体" w:eastAsia="宋体" w:hAnsi="宋体" w:cs="宋体" w:hint="eastAsia"/>
          <w:kern w:val="0"/>
          <w:sz w:val="28"/>
          <w:szCs w:val="28"/>
        </w:rPr>
        <w:t>参与</w:t>
      </w:r>
      <w:r w:rsidR="00E96A56" w:rsidRPr="00FE6943">
        <w:rPr>
          <w:rFonts w:ascii="宋体" w:eastAsia="宋体" w:hAnsi="宋体" w:cs="宋体" w:hint="eastAsia"/>
          <w:kern w:val="0"/>
          <w:sz w:val="28"/>
          <w:szCs w:val="28"/>
        </w:rPr>
        <w:t>。</w:t>
      </w:r>
      <w:r w:rsidR="00CB4829" w:rsidRPr="00FE6943">
        <w:rPr>
          <w:rFonts w:ascii="宋体" w:eastAsia="宋体" w:hAnsi="宋体" w:cs="宋体" w:hint="eastAsia"/>
          <w:kern w:val="0"/>
          <w:sz w:val="28"/>
          <w:szCs w:val="28"/>
        </w:rPr>
        <w:t>我院将根据市场调查的结果，邀请符合我院需求的</w:t>
      </w:r>
      <w:proofErr w:type="gramStart"/>
      <w:r w:rsidR="00CB4829" w:rsidRPr="00FE6943">
        <w:rPr>
          <w:rFonts w:ascii="宋体" w:eastAsia="宋体" w:hAnsi="宋体" w:cs="宋体" w:hint="eastAsia"/>
          <w:kern w:val="0"/>
          <w:sz w:val="28"/>
          <w:szCs w:val="28"/>
        </w:rPr>
        <w:t>供应商进行院</w:t>
      </w:r>
      <w:proofErr w:type="gramEnd"/>
      <w:r w:rsidR="00CB4829" w:rsidRPr="00FE6943">
        <w:rPr>
          <w:rFonts w:ascii="宋体" w:eastAsia="宋体" w:hAnsi="宋体" w:cs="宋体" w:hint="eastAsia"/>
          <w:kern w:val="0"/>
          <w:sz w:val="28"/>
          <w:szCs w:val="28"/>
        </w:rPr>
        <w:t>内</w:t>
      </w:r>
      <w:r w:rsidR="00B1670C" w:rsidRPr="00FE6943">
        <w:rPr>
          <w:rFonts w:ascii="宋体" w:eastAsia="宋体" w:hAnsi="宋体" w:cs="宋体" w:hint="eastAsia"/>
          <w:kern w:val="0"/>
          <w:sz w:val="28"/>
          <w:szCs w:val="28"/>
        </w:rPr>
        <w:t>购前市场调查</w:t>
      </w:r>
      <w:r w:rsidR="00CB4829" w:rsidRPr="00FE6943">
        <w:rPr>
          <w:rFonts w:ascii="宋体" w:eastAsia="宋体" w:hAnsi="宋体" w:cs="宋体" w:hint="eastAsia"/>
          <w:kern w:val="0"/>
          <w:sz w:val="28"/>
          <w:szCs w:val="28"/>
        </w:rPr>
        <w:t>会，具体时间另行通知。本项目</w:t>
      </w:r>
      <w:r w:rsidR="000F50F2" w:rsidRPr="00FE6943">
        <w:rPr>
          <w:rFonts w:ascii="宋体" w:eastAsia="宋体" w:hAnsi="宋体" w:cs="宋体" w:hint="eastAsia"/>
          <w:kern w:val="0"/>
          <w:sz w:val="28"/>
          <w:szCs w:val="28"/>
        </w:rPr>
        <w:t>不</w:t>
      </w:r>
      <w:r w:rsidR="00CB4829" w:rsidRPr="00FE6943">
        <w:rPr>
          <w:rFonts w:ascii="宋体" w:eastAsia="宋体" w:hAnsi="宋体" w:cs="宋体" w:hint="eastAsia"/>
          <w:kern w:val="0"/>
          <w:sz w:val="28"/>
          <w:szCs w:val="28"/>
        </w:rPr>
        <w:t>属于政府采购类。</w:t>
      </w:r>
    </w:p>
    <w:p w14:paraId="5D89279A" w14:textId="3AF3E47C" w:rsidR="00C35A60" w:rsidRPr="00FE6943" w:rsidRDefault="00C35A60"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bCs/>
          <w:kern w:val="0"/>
          <w:sz w:val="28"/>
          <w:szCs w:val="28"/>
        </w:rPr>
        <w:t>一、采购项目概况：</w:t>
      </w:r>
      <w:r w:rsidRPr="00FE6943">
        <w:rPr>
          <w:rFonts w:ascii="宋体" w:eastAsia="宋体" w:hAnsi="宋体" w:cs="宋体" w:hint="eastAsia"/>
          <w:b/>
          <w:bCs/>
          <w:kern w:val="0"/>
          <w:sz w:val="28"/>
          <w:szCs w:val="28"/>
        </w:rPr>
        <w:br/>
      </w:r>
      <w:r w:rsidRPr="00FE6943">
        <w:rPr>
          <w:rFonts w:ascii="宋体" w:eastAsia="宋体" w:hAnsi="宋体" w:cs="宋体" w:hint="eastAsia"/>
          <w:kern w:val="0"/>
          <w:sz w:val="28"/>
          <w:szCs w:val="28"/>
        </w:rPr>
        <w:t>1</w:t>
      </w:r>
      <w:r w:rsidR="00613A21" w:rsidRPr="00FE6943">
        <w:rPr>
          <w:rFonts w:ascii="宋体" w:eastAsia="宋体" w:hAnsi="宋体" w:cs="宋体"/>
          <w:sz w:val="28"/>
          <w:szCs w:val="28"/>
        </w:rPr>
        <w:t>.</w:t>
      </w:r>
      <w:r w:rsidRPr="00FE6943">
        <w:rPr>
          <w:rFonts w:ascii="宋体" w:eastAsia="宋体" w:hAnsi="宋体" w:cs="宋体" w:hint="eastAsia"/>
          <w:kern w:val="0"/>
          <w:sz w:val="28"/>
          <w:szCs w:val="28"/>
        </w:rPr>
        <w:t>项目名称：</w:t>
      </w:r>
      <w:r w:rsidR="0045519D" w:rsidRPr="00FE6943">
        <w:rPr>
          <w:rFonts w:ascii="宋体" w:eastAsia="宋体" w:hAnsi="宋体" w:cs="宋体" w:hint="eastAsia"/>
          <w:bCs/>
          <w:kern w:val="0"/>
          <w:sz w:val="28"/>
          <w:szCs w:val="28"/>
        </w:rPr>
        <w:t>采购2026和2027年度汽车保险定点服务单位</w:t>
      </w:r>
    </w:p>
    <w:p w14:paraId="71C119D5" w14:textId="692F756A" w:rsidR="009E3FCF" w:rsidRPr="00FE6943" w:rsidRDefault="00C35A60"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2</w:t>
      </w:r>
      <w:r w:rsidR="00613A21" w:rsidRPr="00FE6943">
        <w:rPr>
          <w:rFonts w:ascii="宋体" w:eastAsia="宋体" w:hAnsi="宋体" w:cs="宋体"/>
          <w:sz w:val="28"/>
          <w:szCs w:val="28"/>
        </w:rPr>
        <w:t>.</w:t>
      </w:r>
      <w:r w:rsidRPr="00FE6943">
        <w:rPr>
          <w:rFonts w:ascii="宋体" w:eastAsia="宋体" w:hAnsi="宋体" w:cs="宋体" w:hint="eastAsia"/>
          <w:kern w:val="0"/>
          <w:sz w:val="28"/>
          <w:szCs w:val="28"/>
        </w:rPr>
        <w:t>项目编号：</w:t>
      </w:r>
      <w:bookmarkStart w:id="0" w:name="OLE_LINK10"/>
      <w:r w:rsidR="007A3171" w:rsidRPr="00FE6943">
        <w:rPr>
          <w:rFonts w:ascii="宋体" w:eastAsia="宋体" w:hAnsi="宋体" w:cs="宋体" w:hint="eastAsia"/>
          <w:kern w:val="0"/>
          <w:sz w:val="28"/>
          <w:szCs w:val="28"/>
        </w:rPr>
        <w:t>FS</w:t>
      </w:r>
      <w:r w:rsidR="007A3171" w:rsidRPr="00FE6943">
        <w:rPr>
          <w:rFonts w:ascii="宋体" w:eastAsia="宋体" w:hAnsi="宋体" w:cs="宋体"/>
          <w:kern w:val="0"/>
          <w:sz w:val="28"/>
          <w:szCs w:val="28"/>
        </w:rPr>
        <w:t>S</w:t>
      </w:r>
      <w:r w:rsidR="007A3171" w:rsidRPr="00FE6943">
        <w:rPr>
          <w:rFonts w:ascii="宋体" w:eastAsia="宋体" w:hAnsi="宋体" w:cs="宋体" w:hint="eastAsia"/>
          <w:kern w:val="0"/>
          <w:sz w:val="28"/>
          <w:szCs w:val="28"/>
        </w:rPr>
        <w:t>ZYYZWCG202</w:t>
      </w:r>
      <w:r w:rsidR="007A3171" w:rsidRPr="00FE6943">
        <w:rPr>
          <w:rFonts w:ascii="宋体" w:eastAsia="宋体" w:hAnsi="宋体" w:cs="宋体"/>
          <w:kern w:val="0"/>
          <w:sz w:val="28"/>
          <w:szCs w:val="28"/>
        </w:rPr>
        <w:t>6</w:t>
      </w:r>
      <w:r w:rsidR="0045519D" w:rsidRPr="00FE6943">
        <w:rPr>
          <w:rFonts w:ascii="宋体" w:eastAsia="宋体" w:hAnsi="宋体" w:cs="宋体"/>
          <w:kern w:val="0"/>
          <w:sz w:val="28"/>
          <w:szCs w:val="28"/>
        </w:rPr>
        <w:t>0402</w:t>
      </w:r>
      <w:r w:rsidR="007A3171" w:rsidRPr="00FE6943">
        <w:rPr>
          <w:rFonts w:ascii="宋体" w:eastAsia="宋体" w:hAnsi="宋体" w:cs="宋体" w:hint="eastAsia"/>
          <w:kern w:val="0"/>
          <w:sz w:val="28"/>
          <w:szCs w:val="28"/>
        </w:rPr>
        <w:t>0</w:t>
      </w:r>
      <w:r w:rsidR="007A3171" w:rsidRPr="00FE6943">
        <w:rPr>
          <w:rFonts w:ascii="宋体" w:eastAsia="宋体" w:hAnsi="宋体" w:cs="宋体"/>
          <w:kern w:val="0"/>
          <w:sz w:val="28"/>
          <w:szCs w:val="28"/>
        </w:rPr>
        <w:t>1</w:t>
      </w:r>
      <w:bookmarkEnd w:id="0"/>
    </w:p>
    <w:p w14:paraId="24A2C405" w14:textId="43675757" w:rsidR="0033001E" w:rsidRPr="00FE6943" w:rsidRDefault="00BC67E2" w:rsidP="007A3171">
      <w:pPr>
        <w:widowControl/>
        <w:spacing w:line="500" w:lineRule="exact"/>
        <w:jc w:val="left"/>
        <w:rPr>
          <w:rFonts w:ascii="宋体" w:eastAsia="宋体" w:hAnsi="宋体"/>
          <w:sz w:val="28"/>
          <w:szCs w:val="28"/>
        </w:rPr>
      </w:pPr>
      <w:r w:rsidRPr="00FE6943">
        <w:rPr>
          <w:rFonts w:ascii="宋体" w:eastAsia="宋体" w:hAnsi="宋体"/>
          <w:sz w:val="28"/>
          <w:szCs w:val="28"/>
        </w:rPr>
        <w:t>3</w:t>
      </w:r>
      <w:r w:rsidR="00613A21" w:rsidRPr="00FE6943">
        <w:rPr>
          <w:rFonts w:ascii="宋体" w:eastAsia="宋体" w:hAnsi="宋体" w:cs="宋体"/>
          <w:sz w:val="28"/>
          <w:szCs w:val="28"/>
        </w:rPr>
        <w:t>.</w:t>
      </w:r>
      <w:r w:rsidR="0033001E" w:rsidRPr="00FE6943">
        <w:rPr>
          <w:rFonts w:ascii="宋体" w:eastAsia="宋体" w:hAnsi="宋体" w:hint="eastAsia"/>
          <w:sz w:val="28"/>
          <w:szCs w:val="28"/>
        </w:rPr>
        <w:t>服务</w:t>
      </w:r>
      <w:r w:rsidR="008835E9" w:rsidRPr="00FE6943">
        <w:rPr>
          <w:rFonts w:ascii="宋体" w:eastAsia="宋体" w:hAnsi="宋体" w:hint="eastAsia"/>
          <w:sz w:val="28"/>
          <w:szCs w:val="28"/>
        </w:rPr>
        <w:t>期限</w:t>
      </w:r>
      <w:r w:rsidR="0033001E" w:rsidRPr="00FE6943">
        <w:rPr>
          <w:rFonts w:ascii="宋体" w:eastAsia="宋体" w:hAnsi="宋体" w:hint="eastAsia"/>
          <w:sz w:val="28"/>
          <w:szCs w:val="28"/>
        </w:rPr>
        <w:t>：</w:t>
      </w:r>
      <w:r w:rsidRPr="00FE6943">
        <w:rPr>
          <w:rFonts w:ascii="宋体" w:eastAsia="宋体" w:hAnsi="宋体" w:hint="eastAsia"/>
          <w:sz w:val="28"/>
          <w:szCs w:val="28"/>
        </w:rPr>
        <w:t>两</w:t>
      </w:r>
      <w:r w:rsidR="00244B7B" w:rsidRPr="00FE6943">
        <w:rPr>
          <w:rFonts w:ascii="宋体" w:eastAsia="宋体" w:hAnsi="宋体"/>
          <w:sz w:val="28"/>
          <w:szCs w:val="28"/>
        </w:rPr>
        <w:t>年，计划自2026年</w:t>
      </w:r>
      <w:r w:rsidR="0045519D" w:rsidRPr="00FE6943">
        <w:rPr>
          <w:rFonts w:ascii="宋体" w:eastAsia="宋体" w:hAnsi="宋体"/>
          <w:sz w:val="28"/>
          <w:szCs w:val="28"/>
        </w:rPr>
        <w:t>8</w:t>
      </w:r>
      <w:r w:rsidR="00244B7B" w:rsidRPr="00FE6943">
        <w:rPr>
          <w:rFonts w:ascii="宋体" w:eastAsia="宋体" w:hAnsi="宋体"/>
          <w:sz w:val="28"/>
          <w:szCs w:val="28"/>
        </w:rPr>
        <w:t>月</w:t>
      </w:r>
      <w:r w:rsidR="0045519D" w:rsidRPr="00FE6943">
        <w:rPr>
          <w:rFonts w:ascii="宋体" w:eastAsia="宋体" w:hAnsi="宋体"/>
          <w:sz w:val="28"/>
          <w:szCs w:val="28"/>
        </w:rPr>
        <w:t>22</w:t>
      </w:r>
      <w:r w:rsidR="00244B7B" w:rsidRPr="00FE6943">
        <w:rPr>
          <w:rFonts w:ascii="宋体" w:eastAsia="宋体" w:hAnsi="宋体"/>
          <w:sz w:val="28"/>
          <w:szCs w:val="28"/>
        </w:rPr>
        <w:t>日起至202</w:t>
      </w:r>
      <w:r w:rsidR="00B63304" w:rsidRPr="00FE6943">
        <w:rPr>
          <w:rFonts w:ascii="宋体" w:eastAsia="宋体" w:hAnsi="宋体"/>
          <w:sz w:val="28"/>
          <w:szCs w:val="28"/>
        </w:rPr>
        <w:t>8</w:t>
      </w:r>
      <w:r w:rsidR="00244B7B" w:rsidRPr="00FE6943">
        <w:rPr>
          <w:rFonts w:ascii="宋体" w:eastAsia="宋体" w:hAnsi="宋体"/>
          <w:sz w:val="28"/>
          <w:szCs w:val="28"/>
        </w:rPr>
        <w:t>年</w:t>
      </w:r>
      <w:r w:rsidR="00B63304" w:rsidRPr="00FE6943">
        <w:rPr>
          <w:rFonts w:ascii="宋体" w:eastAsia="宋体" w:hAnsi="宋体"/>
          <w:sz w:val="28"/>
          <w:szCs w:val="28"/>
        </w:rPr>
        <w:t>8</w:t>
      </w:r>
      <w:r w:rsidR="00244B7B" w:rsidRPr="00FE6943">
        <w:rPr>
          <w:rFonts w:ascii="宋体" w:eastAsia="宋体" w:hAnsi="宋体"/>
          <w:sz w:val="28"/>
          <w:szCs w:val="28"/>
        </w:rPr>
        <w:t>月</w:t>
      </w:r>
      <w:r w:rsidR="0045519D" w:rsidRPr="00FE6943">
        <w:rPr>
          <w:rFonts w:ascii="宋体" w:eastAsia="宋体" w:hAnsi="宋体"/>
          <w:sz w:val="28"/>
          <w:szCs w:val="28"/>
        </w:rPr>
        <w:t>2</w:t>
      </w:r>
      <w:r w:rsidR="00244B7B" w:rsidRPr="00FE6943">
        <w:rPr>
          <w:rFonts w:ascii="宋体" w:eastAsia="宋体" w:hAnsi="宋体"/>
          <w:sz w:val="28"/>
          <w:szCs w:val="28"/>
        </w:rPr>
        <w:t>1日止，具体服务期限以双方最终签订的合同载明日期为准。</w:t>
      </w:r>
    </w:p>
    <w:p w14:paraId="288E3229" w14:textId="6CFA1D0C" w:rsidR="009E3FCF" w:rsidRPr="00FE6943" w:rsidRDefault="00BC67E2" w:rsidP="007A3171">
      <w:pPr>
        <w:widowControl/>
        <w:spacing w:line="500" w:lineRule="exact"/>
        <w:jc w:val="left"/>
        <w:rPr>
          <w:rFonts w:ascii="宋体" w:eastAsia="宋体" w:hAnsi="宋体"/>
          <w:sz w:val="28"/>
          <w:szCs w:val="28"/>
        </w:rPr>
      </w:pPr>
      <w:r w:rsidRPr="00FE6943">
        <w:rPr>
          <w:rFonts w:ascii="宋体" w:eastAsia="宋体" w:hAnsi="宋体"/>
          <w:sz w:val="28"/>
          <w:szCs w:val="28"/>
        </w:rPr>
        <w:t>4</w:t>
      </w:r>
      <w:r w:rsidR="00613A21" w:rsidRPr="00FE6943">
        <w:rPr>
          <w:rFonts w:ascii="宋体" w:eastAsia="宋体" w:hAnsi="宋体" w:cs="宋体"/>
          <w:sz w:val="28"/>
          <w:szCs w:val="28"/>
        </w:rPr>
        <w:t>.</w:t>
      </w:r>
      <w:r w:rsidR="007644B7" w:rsidRPr="00FE6943">
        <w:rPr>
          <w:rFonts w:ascii="宋体" w:eastAsia="宋体" w:hAnsi="宋体" w:cs="宋体" w:hint="eastAsia"/>
          <w:kern w:val="0"/>
          <w:sz w:val="28"/>
          <w:szCs w:val="28"/>
        </w:rPr>
        <w:t>用户需求：</w:t>
      </w:r>
      <w:r w:rsidR="007644B7" w:rsidRPr="00FE6943">
        <w:rPr>
          <w:rFonts w:ascii="宋体" w:eastAsia="宋体" w:hAnsi="宋体" w:hint="eastAsia"/>
          <w:sz w:val="28"/>
          <w:szCs w:val="28"/>
        </w:rPr>
        <w:t>详见附件1</w:t>
      </w:r>
      <w:r w:rsidR="007644B7" w:rsidRPr="00FE6943">
        <w:rPr>
          <w:rFonts w:ascii="宋体" w:eastAsia="宋体" w:hAnsi="宋体" w:hint="eastAsia"/>
          <w:b/>
          <w:sz w:val="28"/>
          <w:szCs w:val="28"/>
        </w:rPr>
        <w:t>（*供应商必须响应用户需求书全部内容）</w:t>
      </w:r>
      <w:r w:rsidR="00633B61" w:rsidRPr="00FE6943">
        <w:rPr>
          <w:rFonts w:ascii="宋体" w:eastAsia="宋体" w:hAnsi="宋体" w:hint="eastAsia"/>
          <w:b/>
          <w:sz w:val="28"/>
          <w:szCs w:val="28"/>
        </w:rPr>
        <w:t>。</w:t>
      </w:r>
    </w:p>
    <w:p w14:paraId="7227225D" w14:textId="77777777" w:rsidR="00C35A60" w:rsidRPr="00FE6943" w:rsidRDefault="00C35A60"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bCs/>
          <w:kern w:val="0"/>
          <w:sz w:val="28"/>
          <w:szCs w:val="28"/>
        </w:rPr>
        <w:t>二、</w:t>
      </w:r>
      <w:r w:rsidR="00BA20E1" w:rsidRPr="00FE6943">
        <w:rPr>
          <w:rFonts w:ascii="宋体" w:eastAsia="宋体" w:hAnsi="宋体" w:cs="宋体" w:hint="eastAsia"/>
          <w:b/>
          <w:bCs/>
          <w:kern w:val="0"/>
          <w:sz w:val="28"/>
          <w:szCs w:val="28"/>
        </w:rPr>
        <w:t>报名供应商</w:t>
      </w:r>
      <w:r w:rsidRPr="00FE6943">
        <w:rPr>
          <w:rFonts w:ascii="宋体" w:eastAsia="宋体" w:hAnsi="宋体" w:cs="宋体" w:hint="eastAsia"/>
          <w:b/>
          <w:bCs/>
          <w:kern w:val="0"/>
          <w:sz w:val="28"/>
          <w:szCs w:val="28"/>
        </w:rPr>
        <w:t>资格要求：</w:t>
      </w:r>
    </w:p>
    <w:p w14:paraId="4E848A92"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1.具有独立承担民事责任的能力。</w:t>
      </w:r>
    </w:p>
    <w:p w14:paraId="4DC4E8CB"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2.具有良好的商业信誉和健全的财务会计制度。</w:t>
      </w:r>
    </w:p>
    <w:p w14:paraId="162380DA"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3.具有依法缴纳税收和社会保障资金的良好记录。</w:t>
      </w:r>
    </w:p>
    <w:p w14:paraId="6B12DB26" w14:textId="55CE605F"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4.具有履行合同所必需的设备和专业技术能力。</w:t>
      </w:r>
    </w:p>
    <w:p w14:paraId="0CC3C328" w14:textId="33558740" w:rsidR="0045519D" w:rsidRPr="00FE6943" w:rsidRDefault="00244B7B" w:rsidP="0045519D">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5.</w:t>
      </w:r>
      <w:r w:rsidR="00BC67E2" w:rsidRPr="00FE6943">
        <w:rPr>
          <w:rFonts w:ascii="宋体" w:eastAsia="宋体" w:hAnsi="宋体" w:cs="宋体"/>
          <w:sz w:val="28"/>
          <w:szCs w:val="28"/>
        </w:rPr>
        <w:t>供应商须为中华人民共和国境内经国家保险监督管理机构批准设立并营业，依法被核定许可经营车辆保险业务的保险公司，且应持有有效的《经营保险业务许可证》。</w:t>
      </w:r>
    </w:p>
    <w:p w14:paraId="4D6E243C" w14:textId="7868A553" w:rsidR="00886524" w:rsidRPr="00FE6943" w:rsidRDefault="0045519D" w:rsidP="0045519D">
      <w:pPr>
        <w:pStyle w:val="null3"/>
        <w:spacing w:line="500" w:lineRule="exact"/>
        <w:rPr>
          <w:rFonts w:ascii="宋体" w:eastAsia="宋体" w:hAnsi="宋体" w:cs="宋体" w:hint="default"/>
          <w:sz w:val="28"/>
          <w:szCs w:val="28"/>
        </w:rPr>
      </w:pPr>
      <w:r w:rsidRPr="00FE6943">
        <w:rPr>
          <w:rFonts w:ascii="宋体" w:eastAsia="宋体" w:hAnsi="宋体" w:cs="宋体" w:hint="default"/>
          <w:sz w:val="28"/>
          <w:szCs w:val="28"/>
        </w:rPr>
        <w:t>6</w:t>
      </w:r>
      <w:r w:rsidR="00886524" w:rsidRPr="00FE6943">
        <w:rPr>
          <w:rFonts w:ascii="宋体" w:eastAsia="宋体" w:hAnsi="宋体" w:cs="宋体" w:hint="default"/>
          <w:sz w:val="28"/>
          <w:szCs w:val="28"/>
        </w:rPr>
        <w:t>.</w:t>
      </w:r>
      <w:r w:rsidR="00886524" w:rsidRPr="00FE6943">
        <w:rPr>
          <w:rFonts w:ascii="宋体" w:eastAsia="宋体" w:hAnsi="宋体" w:cs="宋体"/>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w:t>
      </w:r>
      <w:r w:rsidR="00886524" w:rsidRPr="00FE6943">
        <w:rPr>
          <w:rFonts w:ascii="宋体" w:eastAsia="宋体" w:hAnsi="宋体" w:cs="宋体"/>
          <w:sz w:val="28"/>
          <w:szCs w:val="28"/>
        </w:rPr>
        <w:lastRenderedPageBreak/>
        <w:t>务院有关部门明确规定相关领域“较大数额罚款”标准高于200万元的，从其规定）。</w:t>
      </w:r>
    </w:p>
    <w:p w14:paraId="1570ED23" w14:textId="2165ACA2" w:rsidR="00886524" w:rsidRPr="00FE6943" w:rsidRDefault="0045519D" w:rsidP="007A3171">
      <w:pPr>
        <w:pStyle w:val="null3"/>
        <w:spacing w:line="500" w:lineRule="exact"/>
        <w:rPr>
          <w:rFonts w:ascii="宋体" w:eastAsia="宋体" w:hAnsi="宋体" w:cs="宋体" w:hint="default"/>
          <w:sz w:val="28"/>
          <w:szCs w:val="28"/>
        </w:rPr>
      </w:pPr>
      <w:r w:rsidRPr="00FE6943">
        <w:rPr>
          <w:rFonts w:ascii="宋体" w:eastAsia="宋体" w:hAnsi="宋体" w:cs="宋体" w:hint="default"/>
          <w:sz w:val="28"/>
          <w:szCs w:val="28"/>
        </w:rPr>
        <w:t>7</w:t>
      </w:r>
      <w:r w:rsidR="00886524" w:rsidRPr="00FE6943">
        <w:rPr>
          <w:rFonts w:ascii="宋体" w:eastAsia="宋体" w:hAnsi="宋体" w:cs="宋体"/>
          <w:sz w:val="28"/>
          <w:szCs w:val="28"/>
        </w:rPr>
        <w:t>.供应商未被列入“信用中国”网站(www.creditchina.gov.cn)“记录失信被执行人或重大税收违法失信主体或政府采购严重违法失信行为”记录名单。</w:t>
      </w:r>
    </w:p>
    <w:p w14:paraId="28461B4D" w14:textId="16792C62" w:rsidR="00886524" w:rsidRPr="00FE6943" w:rsidRDefault="0045519D" w:rsidP="007A3171">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t>8</w:t>
      </w:r>
      <w:r w:rsidR="00886524" w:rsidRPr="00FE6943">
        <w:rPr>
          <w:rFonts w:ascii="宋体" w:eastAsia="宋体" w:hAnsi="宋体" w:cs="宋体" w:hint="eastAsia"/>
          <w:kern w:val="0"/>
          <w:sz w:val="28"/>
          <w:szCs w:val="28"/>
        </w:rPr>
        <w:t>.本项目不接受联合体参与。</w:t>
      </w:r>
    </w:p>
    <w:p w14:paraId="03A67821"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b/>
          <w:bCs/>
          <w:kern w:val="0"/>
          <w:sz w:val="28"/>
          <w:szCs w:val="28"/>
        </w:rPr>
        <w:t>三、</w:t>
      </w:r>
      <w:r w:rsidRPr="00FE6943">
        <w:rPr>
          <w:rFonts w:ascii="宋体" w:eastAsia="宋体" w:hAnsi="宋体" w:cs="宋体" w:hint="eastAsia"/>
          <w:b/>
          <w:sz w:val="28"/>
          <w:szCs w:val="28"/>
        </w:rPr>
        <w:t>网上公告时间及报名时提交的文件要求</w:t>
      </w:r>
      <w:r w:rsidRPr="00FE6943">
        <w:rPr>
          <w:rFonts w:ascii="宋体" w:eastAsia="宋体" w:hAnsi="宋体" w:cs="宋体" w:hint="eastAsia"/>
          <w:b/>
          <w:kern w:val="0"/>
          <w:sz w:val="28"/>
          <w:szCs w:val="28"/>
        </w:rPr>
        <w:br/>
      </w:r>
      <w:r w:rsidRPr="00FE6943">
        <w:rPr>
          <w:rFonts w:ascii="宋体" w:eastAsia="宋体" w:hAnsi="宋体" w:cs="宋体" w:hint="eastAsia"/>
          <w:kern w:val="0"/>
          <w:sz w:val="28"/>
          <w:szCs w:val="28"/>
        </w:rPr>
        <w:t>1.报名时间：自发布次日起5个工作日内。</w:t>
      </w:r>
      <w:r w:rsidRPr="00FE6943">
        <w:rPr>
          <w:rFonts w:ascii="宋体" w:eastAsia="宋体" w:hAnsi="宋体" w:cs="宋体" w:hint="eastAsia"/>
          <w:kern w:val="0"/>
          <w:sz w:val="28"/>
          <w:szCs w:val="28"/>
        </w:rPr>
        <w:br/>
        <w:t>2.报名时需提交纸质文件（A4纸，双面打印并按照以下顺序装订完整并每页加盖公章）：</w:t>
      </w:r>
    </w:p>
    <w:p w14:paraId="245B2D82"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（1）报名资料封面（格式见附件2）。</w:t>
      </w:r>
    </w:p>
    <w:p w14:paraId="58ED8B73"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（2）报名文件目录（格式见附件3）。</w:t>
      </w:r>
    </w:p>
    <w:p w14:paraId="2C0B8F99" w14:textId="54828DFB"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（3）在中华人民共和国境内注册的法人或其他组织或自然人，报名时提交有效的营业执照（或事业法人登记证或身份证等相关证明）副本复印件。</w:t>
      </w:r>
    </w:p>
    <w:p w14:paraId="5290ABBC"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（5）自行登录“信用中国”网站(www.creditchina.gov.cn)查询结果，下载并打印《信用信息报告》（下载日期应在本公告发布日期之后）。</w:t>
      </w:r>
    </w:p>
    <w:p w14:paraId="47C3951A"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（6）参与人如为法人代表，须提交供应商法人代表证明书（格式见附件5）法人代表第二代居民身份证复印件（原件备核）。</w:t>
      </w:r>
    </w:p>
    <w:p w14:paraId="353BD7F8" w14:textId="0E522130"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2E39350A" w14:textId="24AC8AEA" w:rsidR="00D7003C" w:rsidRPr="00FE6943" w:rsidRDefault="00D7003C" w:rsidP="00D7003C">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lastRenderedPageBreak/>
        <w:t>（</w:t>
      </w:r>
      <w:r w:rsidR="0045519D" w:rsidRPr="00FE6943">
        <w:rPr>
          <w:rFonts w:ascii="宋体" w:eastAsia="宋体" w:hAnsi="宋体" w:cs="宋体"/>
          <w:kern w:val="0"/>
          <w:sz w:val="28"/>
          <w:szCs w:val="28"/>
        </w:rPr>
        <w:t>8</w:t>
      </w:r>
      <w:r w:rsidRPr="00FE6943">
        <w:rPr>
          <w:rFonts w:ascii="宋体" w:eastAsia="宋体" w:hAnsi="宋体" w:cs="宋体" w:hint="eastAsia"/>
          <w:kern w:val="0"/>
          <w:sz w:val="28"/>
          <w:szCs w:val="28"/>
        </w:rPr>
        <w:t>）</w:t>
      </w:r>
      <w:bookmarkStart w:id="1" w:name="OLE_LINK3"/>
      <w:r w:rsidRPr="00FE6943">
        <w:rPr>
          <w:rFonts w:ascii="宋体" w:eastAsia="宋体" w:hAnsi="宋体" w:cs="宋体" w:hint="eastAsia"/>
          <w:kern w:val="0"/>
          <w:sz w:val="28"/>
          <w:szCs w:val="28"/>
        </w:rPr>
        <w:t>提供</w:t>
      </w:r>
      <w:r w:rsidR="0045519D" w:rsidRPr="00FE6943">
        <w:rPr>
          <w:rFonts w:ascii="宋体" w:eastAsia="宋体" w:hAnsi="宋体" w:cs="宋体"/>
          <w:kern w:val="0"/>
          <w:sz w:val="28"/>
          <w:szCs w:val="28"/>
        </w:rPr>
        <w:t>《经营保险业务许可证》复印件</w:t>
      </w:r>
      <w:r w:rsidR="0045519D" w:rsidRPr="00FE6943">
        <w:rPr>
          <w:rFonts w:ascii="宋体" w:eastAsia="宋体" w:hAnsi="宋体" w:cs="宋体" w:hint="eastAsia"/>
          <w:kern w:val="0"/>
          <w:sz w:val="28"/>
          <w:szCs w:val="28"/>
        </w:rPr>
        <w:t>。</w:t>
      </w:r>
      <w:bookmarkEnd w:id="1"/>
    </w:p>
    <w:p w14:paraId="11EB390F" w14:textId="53A8CB88" w:rsidR="00BE178D" w:rsidRPr="00FE6943" w:rsidRDefault="00BE178D" w:rsidP="007A3171">
      <w:pPr>
        <w:widowControl/>
        <w:shd w:val="clear" w:color="auto" w:fill="FFFFFF"/>
        <w:spacing w:line="500" w:lineRule="exact"/>
        <w:jc w:val="left"/>
        <w:rPr>
          <w:rFonts w:ascii="宋体" w:eastAsia="宋体" w:hAnsi="宋体"/>
          <w:b/>
          <w:sz w:val="28"/>
          <w:szCs w:val="28"/>
        </w:rPr>
      </w:pPr>
      <w:r w:rsidRPr="00FE6943">
        <w:rPr>
          <w:rFonts w:ascii="宋体" w:eastAsia="宋体" w:hAnsi="宋体" w:hint="eastAsia"/>
          <w:b/>
          <w:sz w:val="28"/>
          <w:szCs w:val="28"/>
        </w:rPr>
        <w:t>四、响应文件的递交(</w:t>
      </w:r>
      <w:r w:rsidR="00FB4217" w:rsidRPr="00FE6943">
        <w:rPr>
          <w:rFonts w:ascii="宋体" w:hAnsi="宋体" w:hint="eastAsia"/>
          <w:b/>
          <w:sz w:val="28"/>
          <w:szCs w:val="28"/>
        </w:rPr>
        <w:t>文件随市场调查会当日自行携带入场提交</w:t>
      </w:r>
      <w:r w:rsidRPr="00FE6943">
        <w:rPr>
          <w:rFonts w:ascii="宋体" w:eastAsia="宋体" w:hAnsi="宋体" w:hint="eastAsia"/>
          <w:b/>
          <w:sz w:val="28"/>
          <w:szCs w:val="28"/>
        </w:rPr>
        <w:t>)</w:t>
      </w:r>
    </w:p>
    <w:p w14:paraId="115B83C8" w14:textId="7B1BB127" w:rsidR="002250C4" w:rsidRPr="00FE6943" w:rsidRDefault="00474998" w:rsidP="007A3171">
      <w:pPr>
        <w:widowControl/>
        <w:spacing w:line="500" w:lineRule="exact"/>
        <w:jc w:val="left"/>
        <w:rPr>
          <w:rFonts w:ascii="宋体" w:eastAsia="宋体" w:hAnsi="宋体" w:cs="宋体"/>
          <w:b/>
          <w:kern w:val="0"/>
          <w:sz w:val="28"/>
          <w:szCs w:val="28"/>
        </w:rPr>
      </w:pPr>
      <w:r w:rsidRPr="00FE6943">
        <w:rPr>
          <w:rFonts w:ascii="宋体" w:eastAsia="宋体" w:hAnsi="宋体" w:hint="eastAsia"/>
          <w:b/>
          <w:sz w:val="28"/>
          <w:szCs w:val="28"/>
        </w:rPr>
        <w:t>（1）</w:t>
      </w:r>
      <w:r w:rsidR="00BE178D" w:rsidRPr="00FE6943">
        <w:rPr>
          <w:rFonts w:ascii="宋体" w:eastAsia="宋体" w:hAnsi="宋体" w:hint="eastAsia"/>
          <w:b/>
          <w:sz w:val="28"/>
          <w:szCs w:val="28"/>
        </w:rPr>
        <w:t>提供</w:t>
      </w:r>
      <w:r w:rsidR="002250C4" w:rsidRPr="00FE6943">
        <w:rPr>
          <w:rFonts w:ascii="宋体" w:eastAsia="宋体" w:hAnsi="宋体" w:cs="宋体" w:hint="eastAsia"/>
          <w:b/>
          <w:kern w:val="0"/>
          <w:sz w:val="28"/>
          <w:szCs w:val="28"/>
        </w:rPr>
        <w:t>详细的《</w:t>
      </w:r>
      <w:r w:rsidR="00FB4217" w:rsidRPr="00FE6943">
        <w:rPr>
          <w:rFonts w:ascii="宋体" w:eastAsia="宋体" w:hAnsi="宋体" w:cs="宋体" w:hint="eastAsia"/>
          <w:b/>
          <w:kern w:val="0"/>
          <w:sz w:val="28"/>
          <w:szCs w:val="28"/>
        </w:rPr>
        <w:t>服务</w:t>
      </w:r>
      <w:r w:rsidR="002250C4" w:rsidRPr="00FE6943">
        <w:rPr>
          <w:rFonts w:ascii="宋体" w:eastAsia="宋体" w:hAnsi="宋体" w:cs="宋体" w:hint="eastAsia"/>
          <w:b/>
          <w:kern w:val="0"/>
          <w:sz w:val="28"/>
          <w:szCs w:val="28"/>
        </w:rPr>
        <w:t>项目实施方案书》，</w:t>
      </w:r>
      <w:proofErr w:type="gramStart"/>
      <w:r w:rsidR="002250C4" w:rsidRPr="00FE6943">
        <w:rPr>
          <w:rFonts w:ascii="宋体" w:eastAsia="宋体" w:hAnsi="宋体" w:cs="宋体" w:hint="eastAsia"/>
          <w:b/>
          <w:kern w:val="0"/>
          <w:sz w:val="28"/>
          <w:szCs w:val="28"/>
        </w:rPr>
        <w:t>请严格</w:t>
      </w:r>
      <w:proofErr w:type="gramEnd"/>
      <w:r w:rsidR="002250C4" w:rsidRPr="00FE6943">
        <w:rPr>
          <w:rFonts w:ascii="宋体" w:eastAsia="宋体" w:hAnsi="宋体" w:cs="宋体" w:hint="eastAsia"/>
          <w:b/>
          <w:kern w:val="0"/>
          <w:sz w:val="28"/>
          <w:szCs w:val="28"/>
        </w:rPr>
        <w:t>按照以下排序内容进行编制，需编制封面（封面需包含项目名称和项目编号、供应商名称、授权代表姓名及联系电话）、目录及页码；本方案书一式</w:t>
      </w:r>
      <w:r w:rsidR="006A32E5" w:rsidRPr="00FE6943">
        <w:rPr>
          <w:rFonts w:ascii="宋体" w:eastAsia="宋体" w:hAnsi="宋体" w:cs="宋体" w:hint="eastAsia"/>
          <w:b/>
          <w:kern w:val="0"/>
          <w:sz w:val="28"/>
          <w:szCs w:val="28"/>
        </w:rPr>
        <w:t>叁</w:t>
      </w:r>
      <w:r w:rsidR="002250C4" w:rsidRPr="00FE6943">
        <w:rPr>
          <w:rFonts w:ascii="宋体" w:eastAsia="宋体" w:hAnsi="宋体" w:cs="宋体" w:hint="eastAsia"/>
          <w:b/>
          <w:kern w:val="0"/>
          <w:sz w:val="28"/>
          <w:szCs w:val="28"/>
        </w:rPr>
        <w:t xml:space="preserve">份（加盖公章），方案书内容需包含但不限于以下内容： </w:t>
      </w:r>
    </w:p>
    <w:p w14:paraId="52778A4A"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1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①</w:t>
      </w:r>
      <w:r w:rsidRPr="00FE6943">
        <w:rPr>
          <w:rFonts w:ascii="宋体" w:eastAsia="宋体" w:hAnsi="宋体" w:cs="宋体"/>
          <w:kern w:val="0"/>
          <w:sz w:val="28"/>
          <w:szCs w:val="28"/>
        </w:rPr>
        <w:fldChar w:fldCharType="end"/>
      </w:r>
      <w:r w:rsidRPr="00FE6943">
        <w:rPr>
          <w:rFonts w:ascii="宋体" w:eastAsia="宋体" w:hAnsi="宋体" w:cs="宋体" w:hint="eastAsia"/>
          <w:kern w:val="0"/>
          <w:sz w:val="28"/>
          <w:szCs w:val="28"/>
        </w:rPr>
        <w:t>供应商简介（公司概况、企业荣誉等反映履约能力的资料）；</w:t>
      </w:r>
    </w:p>
    <w:p w14:paraId="4F011EB6"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2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②</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整体理赔服务方案；</w:t>
      </w:r>
    </w:p>
    <w:p w14:paraId="7904002F"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3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③</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拟投入本想的服务团队；</w:t>
      </w:r>
    </w:p>
    <w:p w14:paraId="298803A3"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4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④</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服务承诺；</w:t>
      </w:r>
    </w:p>
    <w:p w14:paraId="620041BB"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5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⑤</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增值服务；</w:t>
      </w:r>
    </w:p>
    <w:p w14:paraId="3EE681A5"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6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⑥</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应急预案和处理措施；</w:t>
      </w:r>
    </w:p>
    <w:p w14:paraId="2C086132" w14:textId="440A6CB6"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7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⑦</w:t>
      </w:r>
      <w:r w:rsidRPr="00FE6943">
        <w:rPr>
          <w:rFonts w:ascii="宋体" w:eastAsia="宋体" w:hAnsi="宋体" w:cs="宋体"/>
          <w:kern w:val="0"/>
          <w:sz w:val="28"/>
          <w:szCs w:val="28"/>
        </w:rPr>
        <w:fldChar w:fldCharType="end"/>
      </w:r>
      <w:r w:rsidR="00D06FCA" w:rsidRPr="00FE6943">
        <w:rPr>
          <w:rFonts w:ascii="宋体" w:eastAsia="宋体" w:hAnsi="宋体" w:cs="宋体" w:hint="eastAsia"/>
          <w:kern w:val="0"/>
          <w:sz w:val="28"/>
          <w:szCs w:val="28"/>
        </w:rPr>
        <w:t>提供由中国银行保险监督管理委员会（或现行国家金融监督管理总局）公布的最近连续四个季度的风险综合评级结果</w:t>
      </w:r>
      <w:r w:rsidRPr="00FE6943">
        <w:rPr>
          <w:rFonts w:ascii="宋体" w:eastAsia="宋体" w:hAnsi="宋体" w:cs="宋体" w:hint="eastAsia"/>
          <w:kern w:val="0"/>
          <w:sz w:val="28"/>
          <w:szCs w:val="28"/>
        </w:rPr>
        <w:t>（提供有效的证明材料）。</w:t>
      </w:r>
    </w:p>
    <w:p w14:paraId="1AB71393" w14:textId="52E9DD3A" w:rsidR="00001365" w:rsidRPr="00FE6943" w:rsidRDefault="0045519D" w:rsidP="00001365">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⑧</w:t>
      </w:r>
      <w:r w:rsidR="00001365" w:rsidRPr="00FE6943">
        <w:rPr>
          <w:rFonts w:ascii="宋体" w:eastAsia="宋体" w:hAnsi="宋体" w:cs="宋体" w:hint="eastAsia"/>
          <w:kern w:val="0"/>
          <w:sz w:val="28"/>
          <w:szCs w:val="28"/>
        </w:rPr>
        <w:t>提供自202</w:t>
      </w:r>
      <w:r w:rsidR="00001365" w:rsidRPr="00FE6943">
        <w:rPr>
          <w:rFonts w:ascii="宋体" w:eastAsia="宋体" w:hAnsi="宋体" w:cs="宋体"/>
          <w:kern w:val="0"/>
          <w:sz w:val="28"/>
          <w:szCs w:val="28"/>
        </w:rPr>
        <w:t>3</w:t>
      </w:r>
      <w:r w:rsidR="00001365" w:rsidRPr="00FE6943">
        <w:rPr>
          <w:rFonts w:ascii="宋体" w:eastAsia="宋体" w:hAnsi="宋体" w:cs="宋体" w:hint="eastAsia"/>
          <w:kern w:val="0"/>
          <w:sz w:val="28"/>
          <w:szCs w:val="28"/>
        </w:rPr>
        <w:t>年1月1日至今的同类业绩合同复印件，同一客户提供1份，最多提供5份（格式见附件7），须提供合同关键页，关键</w:t>
      </w:r>
      <w:proofErr w:type="gramStart"/>
      <w:r w:rsidR="00001365" w:rsidRPr="00FE6943">
        <w:rPr>
          <w:rFonts w:ascii="宋体" w:eastAsia="宋体" w:hAnsi="宋体" w:cs="宋体" w:hint="eastAsia"/>
          <w:kern w:val="0"/>
          <w:sz w:val="28"/>
          <w:szCs w:val="28"/>
        </w:rPr>
        <w:t>页包括</w:t>
      </w:r>
      <w:proofErr w:type="gramEnd"/>
      <w:r w:rsidR="00001365" w:rsidRPr="00FE6943">
        <w:rPr>
          <w:rFonts w:ascii="宋体" w:eastAsia="宋体" w:hAnsi="宋体" w:cs="宋体" w:hint="eastAsia"/>
          <w:kern w:val="0"/>
          <w:sz w:val="28"/>
          <w:szCs w:val="28"/>
        </w:rPr>
        <w:t>采购内容（采购内容指可证明与本项目相关的内容）、签订日期 、双方盖章等；</w:t>
      </w:r>
      <w:proofErr w:type="gramStart"/>
      <w:r w:rsidR="00001365" w:rsidRPr="00FE6943">
        <w:rPr>
          <w:rFonts w:ascii="宋体" w:eastAsia="宋体" w:hAnsi="宋体" w:cs="宋体" w:hint="eastAsia"/>
          <w:kern w:val="0"/>
          <w:sz w:val="28"/>
          <w:szCs w:val="28"/>
        </w:rPr>
        <w:t>且针对</w:t>
      </w:r>
      <w:proofErr w:type="gramEnd"/>
      <w:r w:rsidR="00001365" w:rsidRPr="00FE6943">
        <w:rPr>
          <w:rFonts w:ascii="宋体" w:eastAsia="宋体" w:hAnsi="宋体" w:cs="宋体" w:hint="eastAsia"/>
          <w:kern w:val="0"/>
          <w:sz w:val="28"/>
          <w:szCs w:val="28"/>
        </w:rPr>
        <w:t>每项合同（或业绩），需提供由客户签名盖章的验收合格资料或者由客户签名盖章的用户满意度评价，且必须为验收合格或满意程度为满意以上或类似的好评。</w:t>
      </w:r>
    </w:p>
    <w:p w14:paraId="5BB7FA69" w14:textId="50319F3F" w:rsidR="007A3171" w:rsidRPr="00FE6943" w:rsidRDefault="007A3171" w:rsidP="00001365">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备注：</w:t>
      </w:r>
    </w:p>
    <w:p w14:paraId="3C0E8309" w14:textId="7777777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1.供应商提交的材料必须真实可靠，如经核实为虚假材料的，将取消其报名资格并列入医院供应商诚信黑名单。</w:t>
      </w:r>
    </w:p>
    <w:p w14:paraId="13C5B189" w14:textId="7777777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2.请供应</w:t>
      </w:r>
      <w:proofErr w:type="gramStart"/>
      <w:r w:rsidRPr="00FE6943">
        <w:rPr>
          <w:rFonts w:ascii="宋体" w:eastAsia="宋体" w:hAnsi="宋体" w:cs="宋体" w:hint="eastAsia"/>
          <w:b/>
          <w:kern w:val="0"/>
          <w:sz w:val="28"/>
          <w:szCs w:val="28"/>
        </w:rPr>
        <w:t>商按照</w:t>
      </w:r>
      <w:proofErr w:type="gramEnd"/>
      <w:r w:rsidRPr="00FE6943">
        <w:rPr>
          <w:rFonts w:ascii="宋体" w:eastAsia="宋体" w:hAnsi="宋体" w:cs="宋体" w:hint="eastAsia"/>
          <w:b/>
          <w:kern w:val="0"/>
          <w:sz w:val="28"/>
          <w:szCs w:val="28"/>
        </w:rPr>
        <w:t>上述第三点第2条要求，提交纸质资料（一式一份），所提交的文件资料必须在有效期内，复印件需清晰并加盖公章，否则将会被取消资格。</w:t>
      </w:r>
    </w:p>
    <w:p w14:paraId="22389044" w14:textId="4C8BA28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lastRenderedPageBreak/>
        <w:t>3.供应商不得串通围标，如发现有串通围</w:t>
      </w:r>
      <w:proofErr w:type="gramStart"/>
      <w:r w:rsidRPr="00FE6943">
        <w:rPr>
          <w:rFonts w:ascii="宋体" w:eastAsia="宋体" w:hAnsi="宋体" w:cs="宋体" w:hint="eastAsia"/>
          <w:b/>
          <w:kern w:val="0"/>
          <w:sz w:val="28"/>
          <w:szCs w:val="28"/>
        </w:rPr>
        <w:t>标行为</w:t>
      </w:r>
      <w:proofErr w:type="gramEnd"/>
      <w:r w:rsidRPr="00FE6943">
        <w:rPr>
          <w:rFonts w:ascii="宋体" w:eastAsia="宋体" w:hAnsi="宋体" w:cs="宋体" w:hint="eastAsia"/>
          <w:b/>
          <w:kern w:val="0"/>
          <w:sz w:val="28"/>
          <w:szCs w:val="28"/>
        </w:rPr>
        <w:t>将取消其参与项目资格并列入医院供应商诚信黑名单。（串通围标定义见《政府采购法实施条例》第七十四条,中华人民共和国财政部令第87号--政府采购货物和服务招标投标管理办法第三十七条）。</w:t>
      </w:r>
    </w:p>
    <w:p w14:paraId="46066250" w14:textId="4576FFAB" w:rsidR="004D402D" w:rsidRPr="00FE6943" w:rsidRDefault="00BE178D" w:rsidP="007A3171">
      <w:pPr>
        <w:widowControl/>
        <w:shd w:val="clear" w:color="auto" w:fill="FFFFFF"/>
        <w:spacing w:line="500" w:lineRule="exact"/>
        <w:jc w:val="left"/>
        <w:rPr>
          <w:rFonts w:ascii="宋体" w:eastAsia="宋体" w:hAnsi="宋体" w:cs="宋体"/>
          <w:b/>
          <w:bCs/>
          <w:kern w:val="0"/>
          <w:sz w:val="28"/>
          <w:szCs w:val="28"/>
        </w:rPr>
      </w:pPr>
      <w:r w:rsidRPr="00FE6943">
        <w:rPr>
          <w:rFonts w:ascii="宋体" w:eastAsia="宋体" w:hAnsi="宋体" w:hint="eastAsia"/>
          <w:b/>
          <w:sz w:val="28"/>
          <w:szCs w:val="28"/>
        </w:rPr>
        <w:t>五</w:t>
      </w:r>
      <w:r w:rsidR="004D402D" w:rsidRPr="00FE6943">
        <w:rPr>
          <w:rFonts w:ascii="宋体" w:eastAsia="宋体" w:hAnsi="宋体" w:hint="eastAsia"/>
          <w:b/>
          <w:sz w:val="28"/>
          <w:szCs w:val="28"/>
        </w:rPr>
        <w:t>、</w:t>
      </w:r>
      <w:r w:rsidR="004D402D" w:rsidRPr="00FE6943">
        <w:rPr>
          <w:rFonts w:ascii="宋体" w:eastAsia="宋体" w:hAnsi="宋体" w:cs="宋体" w:hint="eastAsia"/>
          <w:b/>
          <w:bCs/>
          <w:kern w:val="0"/>
          <w:sz w:val="28"/>
          <w:szCs w:val="28"/>
        </w:rPr>
        <w:t>报名交资料时间</w:t>
      </w:r>
    </w:p>
    <w:p w14:paraId="7DF66F79" w14:textId="2FBA1E94" w:rsidR="004D402D" w:rsidRPr="00FE6943" w:rsidRDefault="00B2518B" w:rsidP="007A3171">
      <w:pPr>
        <w:widowControl/>
        <w:shd w:val="clear" w:color="auto" w:fill="FFFFFF"/>
        <w:tabs>
          <w:tab w:val="left" w:pos="426"/>
          <w:tab w:val="left" w:pos="567"/>
        </w:tabs>
        <w:spacing w:line="500" w:lineRule="exact"/>
        <w:ind w:firstLineChars="196" w:firstLine="549"/>
        <w:jc w:val="left"/>
        <w:rPr>
          <w:rFonts w:ascii="宋体" w:eastAsia="宋体" w:hAnsi="宋体" w:cs="宋体"/>
          <w:kern w:val="0"/>
          <w:sz w:val="28"/>
          <w:szCs w:val="28"/>
        </w:rPr>
      </w:pPr>
      <w:r w:rsidRPr="00FE6943">
        <w:rPr>
          <w:rFonts w:ascii="宋体" w:eastAsia="宋体" w:hAnsi="宋体" w:cs="宋体" w:hint="eastAsia"/>
          <w:kern w:val="0"/>
          <w:sz w:val="28"/>
          <w:szCs w:val="28"/>
        </w:rPr>
        <w:t>自发布次日起5个工作日内</w:t>
      </w:r>
      <w:r w:rsidR="004D402D" w:rsidRPr="00FE6943">
        <w:rPr>
          <w:rFonts w:ascii="宋体" w:eastAsia="宋体" w:hAnsi="宋体" w:cs="宋体" w:hint="eastAsia"/>
          <w:kern w:val="0"/>
          <w:sz w:val="28"/>
          <w:szCs w:val="28"/>
        </w:rPr>
        <w:t>。</w:t>
      </w:r>
    </w:p>
    <w:p w14:paraId="6EC75AE7" w14:textId="1FC6F9E0" w:rsidR="00470271" w:rsidRPr="00FE6943" w:rsidRDefault="00470271" w:rsidP="00470271">
      <w:pPr>
        <w:tabs>
          <w:tab w:val="left" w:pos="0"/>
          <w:tab w:val="left" w:pos="1620"/>
        </w:tabs>
        <w:spacing w:line="500" w:lineRule="exact"/>
        <w:rPr>
          <w:rFonts w:ascii="宋体" w:eastAsia="宋体" w:hAnsi="宋体" w:cs="宋体"/>
          <w:b/>
          <w:kern w:val="0"/>
          <w:sz w:val="28"/>
          <w:szCs w:val="28"/>
        </w:rPr>
      </w:pPr>
      <w:r w:rsidRPr="00FE6943">
        <w:rPr>
          <w:rFonts w:ascii="宋体" w:eastAsia="宋体" w:hAnsi="宋体" w:cs="宋体" w:hint="eastAsia"/>
          <w:b/>
          <w:kern w:val="0"/>
          <w:sz w:val="28"/>
          <w:szCs w:val="28"/>
        </w:rPr>
        <w:t>六、联系方式</w:t>
      </w:r>
    </w:p>
    <w:p w14:paraId="70F74780"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1.采购人：佛山市中医院</w:t>
      </w:r>
    </w:p>
    <w:p w14:paraId="597EF5CE"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2.地 址：</w:t>
      </w:r>
      <w:proofErr w:type="gramStart"/>
      <w:r w:rsidRPr="00FE6943">
        <w:rPr>
          <w:rFonts w:ascii="宋体" w:eastAsia="宋体" w:hAnsi="宋体" w:cs="Times New Roman" w:hint="eastAsia"/>
          <w:b/>
          <w:bCs/>
          <w:sz w:val="28"/>
          <w:szCs w:val="28"/>
        </w:rPr>
        <w:t>佛山市禅城区亲仁路6号</w:t>
      </w:r>
      <w:proofErr w:type="gramEnd"/>
      <w:r w:rsidRPr="00FE6943">
        <w:rPr>
          <w:rFonts w:ascii="宋体" w:eastAsia="宋体" w:hAnsi="宋体" w:cs="Times New Roman" w:hint="eastAsia"/>
          <w:b/>
          <w:bCs/>
          <w:sz w:val="28"/>
          <w:szCs w:val="28"/>
        </w:rPr>
        <w:t>佛山市中医院电信办公区3号楼5层总务科采购组，需从本院5号楼与MR室之间的通道进入电信大院，按指示牌指引到达总务科采购组（可扫描</w:t>
      </w:r>
      <w:proofErr w:type="gramStart"/>
      <w:r w:rsidRPr="00FE6943">
        <w:rPr>
          <w:rFonts w:ascii="宋体" w:eastAsia="宋体" w:hAnsi="宋体" w:cs="Times New Roman" w:hint="eastAsia"/>
          <w:b/>
          <w:bCs/>
          <w:sz w:val="28"/>
          <w:szCs w:val="28"/>
        </w:rPr>
        <w:t>二维码查看</w:t>
      </w:r>
      <w:proofErr w:type="gramEnd"/>
      <w:r w:rsidRPr="00FE6943">
        <w:rPr>
          <w:rFonts w:ascii="宋体" w:eastAsia="宋体" w:hAnsi="宋体" w:cs="Times New Roman" w:hint="eastAsia"/>
          <w:b/>
          <w:bCs/>
          <w:sz w:val="28"/>
          <w:szCs w:val="28"/>
        </w:rPr>
        <w:t>指引）【备注：电信办公区为禁烟区】。</w:t>
      </w:r>
    </w:p>
    <w:p w14:paraId="76A8C6DC"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3.联系人：罗先生 联系电话：(0757)83067026 、(0757)83067029</w:t>
      </w:r>
      <w:r w:rsidRPr="00FE6943">
        <w:rPr>
          <w:rFonts w:ascii="Times New Roman" w:eastAsia="宋体" w:hAnsi="Times New Roman" w:cs="Times New Roman" w:hint="eastAsia"/>
          <w:b/>
          <w:bCs/>
          <w:sz w:val="28"/>
          <w:szCs w:val="28"/>
        </w:rPr>
        <w:t>（备注：工作日上午</w:t>
      </w:r>
      <w:r w:rsidRPr="00FE6943">
        <w:rPr>
          <w:rFonts w:ascii="Times New Roman" w:eastAsia="宋体" w:hAnsi="Times New Roman" w:cs="Times New Roman" w:hint="eastAsia"/>
          <w:b/>
          <w:bCs/>
          <w:sz w:val="28"/>
          <w:szCs w:val="28"/>
        </w:rPr>
        <w:t>8:00-12:00</w:t>
      </w:r>
      <w:r w:rsidRPr="00FE6943">
        <w:rPr>
          <w:rFonts w:ascii="Times New Roman" w:eastAsia="宋体" w:hAnsi="Times New Roman" w:cs="Times New Roman" w:hint="eastAsia"/>
          <w:b/>
          <w:bCs/>
          <w:sz w:val="28"/>
          <w:szCs w:val="28"/>
        </w:rPr>
        <w:t>、下午</w:t>
      </w:r>
      <w:r w:rsidRPr="00FE6943">
        <w:rPr>
          <w:rFonts w:ascii="Times New Roman" w:eastAsia="宋体" w:hAnsi="Times New Roman" w:cs="Times New Roman" w:hint="eastAsia"/>
          <w:b/>
          <w:bCs/>
          <w:sz w:val="28"/>
          <w:szCs w:val="28"/>
        </w:rPr>
        <w:t>2:30-5:30</w:t>
      </w:r>
      <w:r w:rsidRPr="00FE6943">
        <w:rPr>
          <w:rFonts w:ascii="Times New Roman" w:eastAsia="宋体" w:hAnsi="Times New Roman" w:cs="Times New Roman" w:hint="eastAsia"/>
          <w:b/>
          <w:bCs/>
          <w:sz w:val="28"/>
          <w:szCs w:val="28"/>
        </w:rPr>
        <w:t>）</w:t>
      </w:r>
    </w:p>
    <w:p w14:paraId="43E1DCC2"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4.电子邮箱：</w:t>
      </w:r>
      <w:hyperlink r:id="rId7" w:history="1">
        <w:r w:rsidRPr="00FE6943">
          <w:rPr>
            <w:rFonts w:ascii="宋体" w:eastAsia="宋体" w:hAnsi="宋体" w:cs="Times New Roman" w:hint="eastAsia"/>
            <w:b/>
            <w:bCs/>
            <w:sz w:val="28"/>
            <w:szCs w:val="28"/>
          </w:rPr>
          <w:t>fs3921@163.com</w:t>
        </w:r>
      </w:hyperlink>
    </w:p>
    <w:p w14:paraId="4ADEDB9D"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b/>
          <w:bCs/>
          <w:sz w:val="28"/>
          <w:szCs w:val="28"/>
        </w:rPr>
        <w:t>5.</w:t>
      </w:r>
      <w:r w:rsidRPr="00FE6943">
        <w:rPr>
          <w:rFonts w:ascii="宋体" w:eastAsia="宋体" w:hAnsi="宋体" w:cs="Times New Roman" w:hint="eastAsia"/>
          <w:b/>
          <w:bCs/>
          <w:sz w:val="28"/>
          <w:szCs w:val="28"/>
          <w:shd w:val="clear" w:color="auto" w:fill="FFFFFF"/>
        </w:rPr>
        <w:t>监督投诉电话：（0757）83068460</w:t>
      </w:r>
    </w:p>
    <w:p w14:paraId="629BE768" w14:textId="77777777" w:rsidR="00470271" w:rsidRPr="00FE6943" w:rsidRDefault="00470271" w:rsidP="00470271">
      <w:pPr>
        <w:tabs>
          <w:tab w:val="left" w:pos="0"/>
          <w:tab w:val="left" w:pos="1620"/>
        </w:tabs>
        <w:spacing w:line="480" w:lineRule="auto"/>
        <w:rPr>
          <w:rFonts w:ascii="宋体" w:eastAsia="宋体" w:hAnsi="宋体" w:cs="宋体"/>
          <w:b/>
          <w:kern w:val="0"/>
          <w:sz w:val="28"/>
          <w:szCs w:val="28"/>
        </w:rPr>
      </w:pPr>
      <w:r w:rsidRPr="00FE6943">
        <w:rPr>
          <w:rFonts w:ascii="宋体" w:eastAsia="宋体" w:hAnsi="宋体" w:cs="宋体"/>
          <w:b/>
          <w:noProof/>
          <w:kern w:val="0"/>
          <w:sz w:val="28"/>
          <w:szCs w:val="28"/>
        </w:rPr>
        <w:drawing>
          <wp:inline distT="0" distB="0" distL="0" distR="0" wp14:anchorId="5E2733E0" wp14:editId="20FDFEF4">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470271" w:rsidRPr="00FE6943" w:rsidRDefault="00470271" w:rsidP="00470271">
      <w:pPr>
        <w:tabs>
          <w:tab w:val="left" w:pos="0"/>
          <w:tab w:val="left" w:pos="1620"/>
        </w:tabs>
        <w:spacing w:line="500" w:lineRule="exact"/>
        <w:jc w:val="right"/>
        <w:rPr>
          <w:rFonts w:ascii="宋体" w:eastAsia="宋体" w:hAnsi="宋体" w:cs="宋体"/>
          <w:kern w:val="0"/>
          <w:sz w:val="28"/>
          <w:szCs w:val="28"/>
        </w:rPr>
      </w:pPr>
    </w:p>
    <w:p w14:paraId="0D67861B" w14:textId="77777777" w:rsidR="00470271" w:rsidRPr="00FE6943" w:rsidRDefault="00470271" w:rsidP="00470271">
      <w:pPr>
        <w:tabs>
          <w:tab w:val="left" w:pos="0"/>
          <w:tab w:val="left" w:pos="1620"/>
        </w:tabs>
        <w:spacing w:line="500" w:lineRule="exact"/>
        <w:ind w:right="280"/>
        <w:jc w:val="right"/>
        <w:rPr>
          <w:rFonts w:ascii="宋体" w:eastAsia="宋体" w:hAnsi="宋体" w:cs="宋体"/>
          <w:b/>
          <w:kern w:val="0"/>
          <w:sz w:val="28"/>
          <w:szCs w:val="28"/>
        </w:rPr>
      </w:pPr>
      <w:r w:rsidRPr="00FE6943">
        <w:rPr>
          <w:rFonts w:ascii="宋体" w:eastAsia="宋体" w:hAnsi="宋体" w:cs="宋体" w:hint="eastAsia"/>
          <w:b/>
          <w:kern w:val="0"/>
          <w:sz w:val="28"/>
          <w:szCs w:val="28"/>
        </w:rPr>
        <w:t>佛山市中医院</w:t>
      </w:r>
    </w:p>
    <w:p w14:paraId="7D3BF207" w14:textId="31A947FE" w:rsidR="003C63AB" w:rsidRPr="00FE6943" w:rsidRDefault="00470271" w:rsidP="00470271">
      <w:pPr>
        <w:widowControl/>
        <w:spacing w:line="500" w:lineRule="exact"/>
        <w:jc w:val="right"/>
        <w:rPr>
          <w:rFonts w:ascii="宋体" w:eastAsia="宋体" w:hAnsi="宋体" w:cs="宋体"/>
          <w:b/>
          <w:kern w:val="0"/>
          <w:sz w:val="28"/>
          <w:szCs w:val="28"/>
        </w:rPr>
      </w:pPr>
      <w:r w:rsidRPr="00FE6943">
        <w:rPr>
          <w:rFonts w:ascii="宋体" w:eastAsia="宋体" w:hAnsi="宋体" w:cs="宋体" w:hint="eastAsia"/>
          <w:b/>
          <w:kern w:val="0"/>
          <w:sz w:val="28"/>
          <w:szCs w:val="28"/>
        </w:rPr>
        <w:t>202</w:t>
      </w:r>
      <w:r w:rsidRPr="00FE6943">
        <w:rPr>
          <w:rFonts w:ascii="宋体" w:eastAsia="宋体" w:hAnsi="宋体" w:cs="宋体"/>
          <w:b/>
          <w:kern w:val="0"/>
          <w:sz w:val="28"/>
          <w:szCs w:val="28"/>
        </w:rPr>
        <w:t>6</w:t>
      </w:r>
      <w:r w:rsidRPr="00FE6943">
        <w:rPr>
          <w:rFonts w:ascii="宋体" w:eastAsia="宋体" w:hAnsi="宋体" w:cs="宋体" w:hint="eastAsia"/>
          <w:b/>
          <w:kern w:val="0"/>
          <w:sz w:val="28"/>
          <w:szCs w:val="28"/>
        </w:rPr>
        <w:t>年</w:t>
      </w:r>
      <w:r w:rsidR="00E74C3E" w:rsidRPr="00FE6943">
        <w:rPr>
          <w:rFonts w:ascii="宋体" w:eastAsia="宋体" w:hAnsi="宋体" w:cs="宋体"/>
          <w:b/>
          <w:kern w:val="0"/>
          <w:sz w:val="28"/>
          <w:szCs w:val="28"/>
        </w:rPr>
        <w:t>4</w:t>
      </w:r>
      <w:r w:rsidRPr="00FE6943">
        <w:rPr>
          <w:rFonts w:ascii="宋体" w:eastAsia="宋体" w:hAnsi="宋体" w:cs="宋体" w:hint="eastAsia"/>
          <w:b/>
          <w:kern w:val="0"/>
          <w:sz w:val="28"/>
          <w:szCs w:val="28"/>
        </w:rPr>
        <w:t>月</w:t>
      </w:r>
      <w:r w:rsidR="006A32E5" w:rsidRPr="00FE6943">
        <w:rPr>
          <w:rFonts w:ascii="宋体" w:eastAsia="宋体" w:hAnsi="宋体" w:cs="宋体"/>
          <w:b/>
          <w:kern w:val="0"/>
          <w:sz w:val="28"/>
          <w:szCs w:val="28"/>
        </w:rPr>
        <w:t>27</w:t>
      </w:r>
      <w:r w:rsidRPr="00FE6943">
        <w:rPr>
          <w:rFonts w:ascii="宋体" w:eastAsia="宋体" w:hAnsi="宋体" w:cs="宋体" w:hint="eastAsia"/>
          <w:b/>
          <w:kern w:val="0"/>
          <w:sz w:val="28"/>
          <w:szCs w:val="28"/>
        </w:rPr>
        <w:t>日</w:t>
      </w:r>
      <w:r w:rsidR="003C63AB" w:rsidRPr="00FE6943">
        <w:rPr>
          <w:rFonts w:ascii="宋体" w:eastAsia="宋体" w:hAnsi="宋体" w:cs="宋体"/>
          <w:b/>
          <w:kern w:val="0"/>
          <w:sz w:val="28"/>
          <w:szCs w:val="28"/>
        </w:rPr>
        <w:br w:type="page"/>
      </w:r>
    </w:p>
    <w:p w14:paraId="7FC0E4FC" w14:textId="77777777" w:rsidR="00563699" w:rsidRPr="00FE6943" w:rsidRDefault="00563699" w:rsidP="00563699">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 xml:space="preserve">附件1： </w:t>
      </w:r>
    </w:p>
    <w:p w14:paraId="3CE2B223" w14:textId="145574ED" w:rsidR="00DD17C8" w:rsidRPr="00FE6943" w:rsidRDefault="004E1B96" w:rsidP="00367F97">
      <w:pPr>
        <w:spacing w:line="360" w:lineRule="auto"/>
        <w:jc w:val="center"/>
        <w:rPr>
          <w:rFonts w:ascii="宋体" w:eastAsia="宋体" w:hAnsi="宋体" w:cs="Times New Roman"/>
          <w:b/>
          <w:snapToGrid w:val="0"/>
          <w:kern w:val="0"/>
          <w:sz w:val="32"/>
          <w:szCs w:val="32"/>
        </w:rPr>
      </w:pPr>
      <w:r w:rsidRPr="00FE6943">
        <w:rPr>
          <w:rFonts w:ascii="宋体" w:eastAsia="宋体" w:hAnsi="宋体" w:cs="Times New Roman" w:hint="eastAsia"/>
          <w:b/>
          <w:snapToGrid w:val="0"/>
          <w:kern w:val="0"/>
          <w:sz w:val="32"/>
          <w:szCs w:val="32"/>
        </w:rPr>
        <w:t xml:space="preserve"> [</w:t>
      </w:r>
      <w:r w:rsidR="0045519D" w:rsidRPr="00FE6943">
        <w:rPr>
          <w:rFonts w:ascii="宋体" w:eastAsia="宋体" w:hAnsi="宋体" w:cs="Times New Roman" w:hint="eastAsia"/>
          <w:b/>
          <w:snapToGrid w:val="0"/>
          <w:kern w:val="0"/>
          <w:sz w:val="32"/>
          <w:szCs w:val="32"/>
        </w:rPr>
        <w:t>采购2026和2027年度汽车保险定点服务单位</w:t>
      </w:r>
      <w:r w:rsidRPr="00FE6943">
        <w:rPr>
          <w:rFonts w:ascii="宋体" w:eastAsia="宋体" w:hAnsi="宋体" w:cs="Times New Roman" w:hint="eastAsia"/>
          <w:b/>
          <w:snapToGrid w:val="0"/>
          <w:kern w:val="0"/>
          <w:sz w:val="32"/>
          <w:szCs w:val="32"/>
        </w:rPr>
        <w:t>]项目</w:t>
      </w:r>
    </w:p>
    <w:p w14:paraId="57537CD0" w14:textId="73E3A888" w:rsidR="00510FC1" w:rsidRPr="00FE6943" w:rsidRDefault="004E1B96" w:rsidP="00151478">
      <w:pPr>
        <w:spacing w:line="360" w:lineRule="auto"/>
        <w:jc w:val="center"/>
        <w:rPr>
          <w:rFonts w:ascii="宋体" w:eastAsia="宋体" w:hAnsi="宋体" w:cs="Times New Roman"/>
          <w:b/>
          <w:snapToGrid w:val="0"/>
          <w:kern w:val="0"/>
          <w:sz w:val="32"/>
          <w:szCs w:val="32"/>
        </w:rPr>
      </w:pPr>
      <w:r w:rsidRPr="00FE6943">
        <w:rPr>
          <w:rFonts w:ascii="宋体" w:eastAsia="宋体" w:hAnsi="宋体" w:cs="Times New Roman" w:hint="eastAsia"/>
          <w:b/>
          <w:snapToGrid w:val="0"/>
          <w:kern w:val="0"/>
          <w:sz w:val="32"/>
          <w:szCs w:val="32"/>
        </w:rPr>
        <w:t>用户需求书</w:t>
      </w:r>
    </w:p>
    <w:p w14:paraId="2C8BBAD2" w14:textId="16E91B95" w:rsidR="006321C2" w:rsidRPr="00FE6943" w:rsidRDefault="006321C2" w:rsidP="00470271">
      <w:pPr>
        <w:widowControl/>
        <w:shd w:val="clear" w:color="auto" w:fill="FFFFFF"/>
        <w:tabs>
          <w:tab w:val="left" w:pos="426"/>
          <w:tab w:val="left" w:pos="567"/>
        </w:tabs>
        <w:spacing w:line="500" w:lineRule="exact"/>
        <w:jc w:val="left"/>
        <w:rPr>
          <w:rFonts w:ascii="宋体" w:eastAsia="宋体" w:hAnsi="宋体" w:cs="宋体"/>
          <w:b/>
          <w:bCs/>
          <w:kern w:val="0"/>
          <w:sz w:val="28"/>
          <w:szCs w:val="28"/>
        </w:rPr>
      </w:pPr>
      <w:r w:rsidRPr="00FE6943">
        <w:rPr>
          <w:rFonts w:ascii="宋体" w:eastAsia="宋体" w:hAnsi="宋体" w:cs="宋体"/>
          <w:b/>
          <w:bCs/>
          <w:kern w:val="0"/>
          <w:sz w:val="28"/>
          <w:szCs w:val="28"/>
        </w:rPr>
        <w:t>一、</w:t>
      </w:r>
      <w:r w:rsidR="001E3AF2" w:rsidRPr="00FE6943">
        <w:rPr>
          <w:rFonts w:ascii="宋体" w:eastAsia="宋体" w:hAnsi="宋体" w:cs="宋体" w:hint="eastAsia"/>
          <w:b/>
          <w:bCs/>
          <w:kern w:val="0"/>
          <w:sz w:val="28"/>
          <w:szCs w:val="28"/>
        </w:rPr>
        <w:t>技术要求</w:t>
      </w:r>
    </w:p>
    <w:p w14:paraId="1932AC47" w14:textId="77777777" w:rsidR="00323E51" w:rsidRPr="00FE6943" w:rsidRDefault="00323E51" w:rsidP="00323E51">
      <w:pPr>
        <w:spacing w:line="500" w:lineRule="exact"/>
        <w:rPr>
          <w:rFonts w:ascii="宋体" w:eastAsia="宋体" w:hAnsi="宋体"/>
          <w:sz w:val="28"/>
          <w:szCs w:val="28"/>
        </w:rPr>
      </w:pPr>
      <w:r w:rsidRPr="00FE6943">
        <w:rPr>
          <w:rFonts w:ascii="宋体" w:eastAsia="宋体" w:hAnsi="宋体"/>
          <w:sz w:val="28"/>
          <w:szCs w:val="28"/>
        </w:rPr>
        <w:t>（一）投保主要内容</w:t>
      </w:r>
    </w:p>
    <w:p w14:paraId="4807CD46" w14:textId="623967F1"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b/>
          <w:bCs/>
          <w:sz w:val="28"/>
          <w:szCs w:val="28"/>
        </w:rPr>
        <w:t>1</w:t>
      </w:r>
      <w:r w:rsidRPr="00FE6943">
        <w:rPr>
          <w:rFonts w:ascii="宋体" w:eastAsia="宋体" w:hAnsi="宋体"/>
          <w:b/>
          <w:bCs/>
          <w:sz w:val="28"/>
          <w:szCs w:val="28"/>
        </w:rPr>
        <w:t>.</w:t>
      </w:r>
      <w:r w:rsidR="00323E51" w:rsidRPr="00FE6943">
        <w:rPr>
          <w:rFonts w:ascii="宋体" w:eastAsia="宋体" w:hAnsi="宋体"/>
          <w:b/>
          <w:bCs/>
          <w:sz w:val="28"/>
          <w:szCs w:val="28"/>
        </w:rPr>
        <w:t>车辆数量</w:t>
      </w:r>
      <w:r w:rsidR="00323E51" w:rsidRPr="00FE6943">
        <w:rPr>
          <w:rFonts w:ascii="宋体" w:eastAsia="宋体" w:hAnsi="宋体"/>
          <w:sz w:val="28"/>
          <w:szCs w:val="28"/>
        </w:rPr>
        <w:t>：共</w:t>
      </w:r>
      <w:r w:rsidR="00A46161" w:rsidRPr="00FE6943">
        <w:rPr>
          <w:rFonts w:ascii="宋体" w:eastAsia="宋体" w:hAnsi="宋体"/>
          <w:sz w:val="28"/>
          <w:szCs w:val="28"/>
        </w:rPr>
        <w:t>16台</w:t>
      </w:r>
      <w:r w:rsidR="00323E51" w:rsidRPr="00FE6943">
        <w:rPr>
          <w:rFonts w:ascii="宋体" w:eastAsia="宋体" w:hAnsi="宋体"/>
          <w:sz w:val="28"/>
          <w:szCs w:val="28"/>
        </w:rPr>
        <w:t>，其中非营运企业客车</w:t>
      </w:r>
      <w:r w:rsidR="00A46161" w:rsidRPr="00FE6943">
        <w:rPr>
          <w:rFonts w:ascii="宋体" w:eastAsia="宋体" w:hAnsi="宋体"/>
          <w:sz w:val="28"/>
          <w:szCs w:val="28"/>
        </w:rPr>
        <w:t>10台</w:t>
      </w:r>
      <w:r w:rsidR="00323E51" w:rsidRPr="00FE6943">
        <w:rPr>
          <w:rFonts w:ascii="宋体" w:eastAsia="宋体" w:hAnsi="宋体"/>
          <w:sz w:val="28"/>
          <w:szCs w:val="28"/>
        </w:rPr>
        <w:t>，特种车（救护车）6台。</w:t>
      </w:r>
    </w:p>
    <w:p w14:paraId="6E5ADA15" w14:textId="02D12C7B"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b/>
          <w:bCs/>
          <w:sz w:val="28"/>
          <w:szCs w:val="28"/>
        </w:rPr>
        <w:t>2</w:t>
      </w:r>
      <w:r w:rsidRPr="00FE6943">
        <w:rPr>
          <w:rFonts w:ascii="宋体" w:eastAsia="宋体" w:hAnsi="宋体"/>
          <w:b/>
          <w:bCs/>
          <w:sz w:val="28"/>
          <w:szCs w:val="28"/>
        </w:rPr>
        <w:t>.</w:t>
      </w:r>
      <w:r w:rsidR="00323E51" w:rsidRPr="00FE6943">
        <w:rPr>
          <w:rFonts w:ascii="宋体" w:eastAsia="宋体" w:hAnsi="宋体"/>
          <w:b/>
          <w:bCs/>
          <w:sz w:val="28"/>
          <w:szCs w:val="28"/>
        </w:rPr>
        <w:t>投保险种及保额</w:t>
      </w:r>
      <w:r w:rsidR="00323E51" w:rsidRPr="00FE6943">
        <w:rPr>
          <w:rFonts w:ascii="宋体" w:eastAsia="宋体" w:hAnsi="宋体"/>
          <w:sz w:val="28"/>
          <w:szCs w:val="28"/>
        </w:rPr>
        <w:t>：</w:t>
      </w:r>
    </w:p>
    <w:p w14:paraId="2E6D47CC" w14:textId="0AE10B30"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车辆损失险</w:t>
      </w:r>
    </w:p>
    <w:p w14:paraId="316833CD" w14:textId="487FEBC9"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商业第三者责任险（保额100万元）</w:t>
      </w:r>
    </w:p>
    <w:p w14:paraId="05981F62" w14:textId="0CB66287"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车上人员责任险（司机保额10万元/座、乘客5万元/座）</w:t>
      </w:r>
    </w:p>
    <w:p w14:paraId="37F8B942" w14:textId="1A8A95E3"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自燃损失险</w:t>
      </w:r>
    </w:p>
    <w:p w14:paraId="5BE7FDD4" w14:textId="3BD8AA96"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（5）</w:t>
      </w:r>
      <w:r w:rsidR="00323E51" w:rsidRPr="00FE6943">
        <w:rPr>
          <w:rFonts w:ascii="宋体" w:eastAsia="宋体" w:hAnsi="宋体"/>
          <w:sz w:val="28"/>
          <w:szCs w:val="28"/>
        </w:rPr>
        <w:t>发动机涉水损失险</w:t>
      </w:r>
    </w:p>
    <w:p w14:paraId="6E019A96" w14:textId="7CC49B08"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（6）</w:t>
      </w:r>
      <w:r w:rsidR="00323E51" w:rsidRPr="00FE6943">
        <w:rPr>
          <w:rFonts w:ascii="宋体" w:eastAsia="宋体" w:hAnsi="宋体"/>
          <w:sz w:val="28"/>
          <w:szCs w:val="28"/>
        </w:rPr>
        <w:t>玻璃单独破碎险</w:t>
      </w:r>
    </w:p>
    <w:p w14:paraId="4E944DE6" w14:textId="4CB5138E"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（7）</w:t>
      </w:r>
      <w:r w:rsidR="00323E51" w:rsidRPr="00FE6943">
        <w:rPr>
          <w:rFonts w:ascii="宋体" w:eastAsia="宋体" w:hAnsi="宋体"/>
          <w:sz w:val="28"/>
          <w:szCs w:val="28"/>
        </w:rPr>
        <w:t>交通事故责任强制保险（</w:t>
      </w:r>
      <w:proofErr w:type="gramStart"/>
      <w:r w:rsidR="00323E51" w:rsidRPr="00FE6943">
        <w:rPr>
          <w:rFonts w:ascii="宋体" w:eastAsia="宋体" w:hAnsi="宋体"/>
          <w:sz w:val="28"/>
          <w:szCs w:val="28"/>
        </w:rPr>
        <w:t>交强险</w:t>
      </w:r>
      <w:proofErr w:type="gramEnd"/>
      <w:r w:rsidR="00323E51" w:rsidRPr="00FE6943">
        <w:rPr>
          <w:rFonts w:ascii="宋体" w:eastAsia="宋体" w:hAnsi="宋体"/>
          <w:sz w:val="28"/>
          <w:szCs w:val="28"/>
        </w:rPr>
        <w:t>）</w:t>
      </w:r>
    </w:p>
    <w:p w14:paraId="2A7D4F7E" w14:textId="1BC1C49C"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（8）</w:t>
      </w:r>
      <w:r w:rsidR="00323E51" w:rsidRPr="00FE6943">
        <w:rPr>
          <w:rFonts w:ascii="宋体" w:eastAsia="宋体" w:hAnsi="宋体"/>
          <w:sz w:val="28"/>
          <w:szCs w:val="28"/>
        </w:rPr>
        <w:t>不计免赔特约险（覆盖车辆损失险、第三者责任险、车上座位责任险、自燃险、涉水险）</w:t>
      </w:r>
    </w:p>
    <w:p w14:paraId="245F4D92" w14:textId="441840D9"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3</w:t>
      </w:r>
      <w:r w:rsidRPr="00FE6943">
        <w:rPr>
          <w:rFonts w:ascii="宋体" w:eastAsia="宋体" w:hAnsi="宋体"/>
          <w:b/>
          <w:bCs/>
          <w:sz w:val="28"/>
          <w:szCs w:val="28"/>
        </w:rPr>
        <w:t>.</w:t>
      </w:r>
      <w:r w:rsidR="00323E51" w:rsidRPr="00FE6943">
        <w:rPr>
          <w:rFonts w:ascii="宋体" w:eastAsia="宋体" w:hAnsi="宋体"/>
          <w:b/>
          <w:bCs/>
          <w:sz w:val="28"/>
          <w:szCs w:val="28"/>
        </w:rPr>
        <w:t>车船税</w:t>
      </w:r>
      <w:r w:rsidR="00323E51" w:rsidRPr="00FE6943">
        <w:rPr>
          <w:rFonts w:ascii="宋体" w:eastAsia="宋体" w:hAnsi="宋体"/>
          <w:sz w:val="28"/>
          <w:szCs w:val="28"/>
        </w:rPr>
        <w:t>：由供应商代购（法律法规或地方政策明确规定不允许代购的情形除外）。</w:t>
      </w:r>
    </w:p>
    <w:p w14:paraId="772FA7BD" w14:textId="4A99725D" w:rsidR="00323E51" w:rsidRPr="00FE6943" w:rsidRDefault="00323E51" w:rsidP="00C711D6">
      <w:pPr>
        <w:spacing w:line="500" w:lineRule="exact"/>
        <w:rPr>
          <w:rFonts w:ascii="宋体" w:eastAsia="宋体" w:hAnsi="宋体"/>
          <w:sz w:val="28"/>
          <w:szCs w:val="28"/>
        </w:rPr>
      </w:pPr>
      <w:r w:rsidRPr="00FE6943">
        <w:rPr>
          <w:rFonts w:ascii="宋体" w:eastAsia="宋体" w:hAnsi="宋体"/>
          <w:sz w:val="28"/>
          <w:szCs w:val="28"/>
        </w:rPr>
        <w:t>（二）基础服务要求</w:t>
      </w:r>
    </w:p>
    <w:p w14:paraId="7A42E55C" w14:textId="10010B41"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1</w:t>
      </w:r>
      <w:r w:rsidR="00C711D6" w:rsidRPr="00FE6943">
        <w:rPr>
          <w:rFonts w:ascii="宋体" w:eastAsia="宋体" w:hAnsi="宋体"/>
          <w:b/>
          <w:bCs/>
          <w:sz w:val="28"/>
          <w:szCs w:val="28"/>
        </w:rPr>
        <w:t>.</w:t>
      </w:r>
      <w:r w:rsidRPr="00FE6943">
        <w:rPr>
          <w:rFonts w:ascii="宋体" w:eastAsia="宋体" w:hAnsi="宋体"/>
          <w:b/>
          <w:bCs/>
          <w:sz w:val="28"/>
          <w:szCs w:val="28"/>
        </w:rPr>
        <w:t>成立专门服务小组</w:t>
      </w:r>
      <w:r w:rsidR="00C711D6" w:rsidRPr="00FE6943">
        <w:rPr>
          <w:rFonts w:ascii="宋体" w:eastAsia="宋体" w:hAnsi="宋体" w:hint="eastAsia"/>
          <w:sz w:val="28"/>
          <w:szCs w:val="28"/>
        </w:rPr>
        <w:t>：</w:t>
      </w:r>
      <w:r w:rsidRPr="00FE6943">
        <w:rPr>
          <w:rFonts w:ascii="宋体" w:eastAsia="宋体" w:hAnsi="宋体"/>
          <w:sz w:val="28"/>
          <w:szCs w:val="28"/>
        </w:rPr>
        <w:t>供应商须为本项目成立专门服务小组，指定专人（项目经理）与我院对接，提供上门服务，确保沟通高效、服务响应及时。</w:t>
      </w:r>
    </w:p>
    <w:p w14:paraId="7365E33E" w14:textId="702D2335"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2</w:t>
      </w:r>
      <w:r w:rsidR="00C711D6" w:rsidRPr="00FE6943">
        <w:rPr>
          <w:rFonts w:ascii="宋体" w:eastAsia="宋体" w:hAnsi="宋体"/>
          <w:b/>
          <w:bCs/>
          <w:sz w:val="28"/>
          <w:szCs w:val="28"/>
        </w:rPr>
        <w:t>.</w:t>
      </w:r>
      <w:r w:rsidRPr="00FE6943">
        <w:rPr>
          <w:rFonts w:ascii="宋体" w:eastAsia="宋体" w:hAnsi="宋体"/>
          <w:b/>
          <w:bCs/>
          <w:sz w:val="28"/>
          <w:szCs w:val="28"/>
        </w:rPr>
        <w:t>全国统一服务热线</w:t>
      </w:r>
      <w:r w:rsidR="00C711D6" w:rsidRPr="00FE6943">
        <w:rPr>
          <w:rFonts w:ascii="宋体" w:eastAsia="宋体" w:hAnsi="宋体" w:hint="eastAsia"/>
          <w:sz w:val="28"/>
          <w:szCs w:val="28"/>
        </w:rPr>
        <w:t>：</w:t>
      </w:r>
      <w:r w:rsidRPr="00FE6943">
        <w:rPr>
          <w:rFonts w:ascii="宋体" w:eastAsia="宋体" w:hAnsi="宋体"/>
          <w:sz w:val="28"/>
          <w:szCs w:val="28"/>
        </w:rPr>
        <w:t>供应商须提供7×24小时全国服务热线，支持以下功能：24小时报案受理、现场查勘调度、道路救援、业务咨询及投诉举报。</w:t>
      </w:r>
    </w:p>
    <w:p w14:paraId="26CBC639" w14:textId="1319670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3.现场查勘要求</w:t>
      </w:r>
    </w:p>
    <w:p w14:paraId="7280468E" w14:textId="116F7D2A"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（1）</w:t>
      </w:r>
      <w:r w:rsidR="00323E51" w:rsidRPr="00FE6943">
        <w:rPr>
          <w:rFonts w:ascii="宋体" w:eastAsia="宋体" w:hAnsi="宋体"/>
          <w:b/>
          <w:bCs/>
          <w:sz w:val="28"/>
          <w:szCs w:val="28"/>
        </w:rPr>
        <w:t>常规现场查勘</w:t>
      </w:r>
      <w:r w:rsidR="00323E51" w:rsidRPr="00FE6943">
        <w:rPr>
          <w:rFonts w:ascii="宋体" w:eastAsia="宋体" w:hAnsi="宋体"/>
          <w:sz w:val="28"/>
          <w:szCs w:val="28"/>
        </w:rPr>
        <w:t>：我院车辆发生交通事故后，驾驶员拨打供应</w:t>
      </w:r>
      <w:proofErr w:type="gramStart"/>
      <w:r w:rsidR="00323E51" w:rsidRPr="00FE6943">
        <w:rPr>
          <w:rFonts w:ascii="宋体" w:eastAsia="宋体" w:hAnsi="宋体"/>
          <w:sz w:val="28"/>
          <w:szCs w:val="28"/>
        </w:rPr>
        <w:t>商服务</w:t>
      </w:r>
      <w:proofErr w:type="gramEnd"/>
      <w:r w:rsidR="00323E51" w:rsidRPr="00FE6943">
        <w:rPr>
          <w:rFonts w:ascii="宋体" w:eastAsia="宋体" w:hAnsi="宋体"/>
          <w:sz w:val="28"/>
          <w:szCs w:val="28"/>
        </w:rPr>
        <w:lastRenderedPageBreak/>
        <w:t>热线报案，供应商须及时派员到达事故现场，并主动告知驾驶员现场处置流程。</w:t>
      </w:r>
    </w:p>
    <w:p w14:paraId="3E1FAB39" w14:textId="088C46D5"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（2）</w:t>
      </w:r>
      <w:r w:rsidR="00323E51" w:rsidRPr="00FE6943">
        <w:rPr>
          <w:rFonts w:ascii="宋体" w:eastAsia="宋体" w:hAnsi="宋体"/>
          <w:b/>
          <w:bCs/>
          <w:sz w:val="28"/>
          <w:szCs w:val="28"/>
        </w:rPr>
        <w:t>免除现场查勘及免交警证明的情形</w:t>
      </w:r>
      <w:r w:rsidR="00323E51" w:rsidRPr="00FE6943">
        <w:rPr>
          <w:rFonts w:ascii="宋体" w:eastAsia="宋体" w:hAnsi="宋体"/>
          <w:sz w:val="28"/>
          <w:szCs w:val="28"/>
        </w:rPr>
        <w:t>：</w:t>
      </w:r>
    </w:p>
    <w:p w14:paraId="5FF88A70" w14:textId="39E61C9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①</w:t>
      </w:r>
      <w:r w:rsidR="00323E51" w:rsidRPr="00FE6943">
        <w:rPr>
          <w:rFonts w:ascii="宋体" w:eastAsia="宋体" w:hAnsi="宋体"/>
          <w:sz w:val="28"/>
          <w:szCs w:val="28"/>
        </w:rPr>
        <w:t>单方事故不涉及第三方人员伤亡、财产损失，且车辆损失金额在1万元（含）以内的。</w:t>
      </w:r>
    </w:p>
    <w:p w14:paraId="5CE3D7A2" w14:textId="4BE3D2D4"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②</w:t>
      </w:r>
      <w:r w:rsidR="00323E51" w:rsidRPr="00FE6943">
        <w:rPr>
          <w:rFonts w:ascii="宋体" w:eastAsia="宋体" w:hAnsi="宋体"/>
          <w:sz w:val="28"/>
          <w:szCs w:val="28"/>
        </w:rPr>
        <w:t>玻璃单独破碎事故，</w:t>
      </w:r>
      <w:proofErr w:type="gramStart"/>
      <w:r w:rsidR="00323E51" w:rsidRPr="00FE6943">
        <w:rPr>
          <w:rFonts w:ascii="宋体" w:eastAsia="宋体" w:hAnsi="宋体"/>
          <w:sz w:val="28"/>
          <w:szCs w:val="28"/>
        </w:rPr>
        <w:t>免现场</w:t>
      </w:r>
      <w:proofErr w:type="gramEnd"/>
      <w:r w:rsidR="00323E51" w:rsidRPr="00FE6943">
        <w:rPr>
          <w:rFonts w:ascii="宋体" w:eastAsia="宋体" w:hAnsi="宋体"/>
          <w:sz w:val="28"/>
          <w:szCs w:val="28"/>
        </w:rPr>
        <w:t>查勘。发生玻璃单独破碎后，车辆可直接送至我院定点维修厂，供应商理赔人员到场定损后即可更换。</w:t>
      </w:r>
    </w:p>
    <w:p w14:paraId="2BD43FBD" w14:textId="4BED263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③</w:t>
      </w:r>
      <w:r w:rsidR="00323E51" w:rsidRPr="00FE6943">
        <w:rPr>
          <w:rFonts w:ascii="宋体" w:eastAsia="宋体" w:hAnsi="宋体"/>
          <w:sz w:val="28"/>
          <w:szCs w:val="28"/>
        </w:rPr>
        <w:t>因暴雨、暴风、冰雹等自然灾害造成的保险事故。</w:t>
      </w:r>
    </w:p>
    <w:p w14:paraId="089DFFFE" w14:textId="63E0A782"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④</w:t>
      </w:r>
      <w:r w:rsidR="00323E51" w:rsidRPr="00FE6943">
        <w:rPr>
          <w:rFonts w:ascii="宋体" w:eastAsia="宋体" w:hAnsi="宋体"/>
          <w:sz w:val="28"/>
          <w:szCs w:val="28"/>
        </w:rPr>
        <w:t>符合上述</w:t>
      </w:r>
      <w:proofErr w:type="gramStart"/>
      <w:r w:rsidR="00323E51" w:rsidRPr="00FE6943">
        <w:rPr>
          <w:rFonts w:ascii="宋体" w:eastAsia="宋体" w:hAnsi="宋体"/>
          <w:sz w:val="28"/>
          <w:szCs w:val="28"/>
        </w:rPr>
        <w:t>免现场</w:t>
      </w:r>
      <w:proofErr w:type="gramEnd"/>
      <w:r w:rsidR="00323E51" w:rsidRPr="00FE6943">
        <w:rPr>
          <w:rFonts w:ascii="宋体" w:eastAsia="宋体" w:hAnsi="宋体"/>
          <w:sz w:val="28"/>
          <w:szCs w:val="28"/>
        </w:rPr>
        <w:t>查勘条件的车辆，事故发生后可直接到我院定点维修厂，由供应商理赔人员现场定损。</w:t>
      </w:r>
    </w:p>
    <w:p w14:paraId="30726DF2"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4. 现场查勘时效</w:t>
      </w:r>
    </w:p>
    <w:p w14:paraId="30F09902" w14:textId="23FD481F"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市区范围内：30分钟内到达</w:t>
      </w:r>
    </w:p>
    <w:p w14:paraId="192AAF21" w14:textId="00F5260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郊区、县区范围内：60分钟内到达</w:t>
      </w:r>
    </w:p>
    <w:p w14:paraId="158D50D2" w14:textId="6A0D6906"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其他偏远区域：120分钟内到达</w:t>
      </w:r>
    </w:p>
    <w:p w14:paraId="696234DF" w14:textId="7F89B517"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因特殊情况无法按约定时间到达的，供应商须给予充分的事故处理指引，并与我院约定后续定</w:t>
      </w:r>
      <w:proofErr w:type="gramStart"/>
      <w:r w:rsidR="00323E51" w:rsidRPr="00FE6943">
        <w:rPr>
          <w:rFonts w:ascii="宋体" w:eastAsia="宋体" w:hAnsi="宋体"/>
          <w:sz w:val="28"/>
          <w:szCs w:val="28"/>
        </w:rPr>
        <w:t>损时间</w:t>
      </w:r>
      <w:proofErr w:type="gramEnd"/>
      <w:r w:rsidR="00323E51" w:rsidRPr="00FE6943">
        <w:rPr>
          <w:rFonts w:ascii="宋体" w:eastAsia="宋体" w:hAnsi="宋体"/>
          <w:sz w:val="28"/>
          <w:szCs w:val="28"/>
        </w:rPr>
        <w:t>及地点。</w:t>
      </w:r>
    </w:p>
    <w:p w14:paraId="77932BC5"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5. 定损时效</w:t>
      </w:r>
    </w:p>
    <w:p w14:paraId="64031FD2" w14:textId="5616020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损失金额 ≤ 1万元（无需拆检）：1个工作日内完成定损</w:t>
      </w:r>
      <w:r w:rsidRPr="00FE6943">
        <w:rPr>
          <w:rFonts w:ascii="宋体" w:eastAsia="宋体" w:hAnsi="宋体" w:hint="eastAsia"/>
          <w:sz w:val="28"/>
          <w:szCs w:val="28"/>
        </w:rPr>
        <w:t>。</w:t>
      </w:r>
    </w:p>
    <w:p w14:paraId="66E8B3D9" w14:textId="25593A7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1万元 &lt; 损失金额 ≤ 5万元（定</w:t>
      </w:r>
      <w:proofErr w:type="gramStart"/>
      <w:r w:rsidR="00323E51" w:rsidRPr="00FE6943">
        <w:rPr>
          <w:rFonts w:ascii="宋体" w:eastAsia="宋体" w:hAnsi="宋体"/>
          <w:sz w:val="28"/>
          <w:szCs w:val="28"/>
        </w:rPr>
        <w:t>损方案</w:t>
      </w:r>
      <w:proofErr w:type="gramEnd"/>
      <w:r w:rsidR="00323E51" w:rsidRPr="00FE6943">
        <w:rPr>
          <w:rFonts w:ascii="宋体" w:eastAsia="宋体" w:hAnsi="宋体"/>
          <w:sz w:val="28"/>
          <w:szCs w:val="28"/>
        </w:rPr>
        <w:t>确定后）：3-5个工作日内完成定损</w:t>
      </w:r>
      <w:r w:rsidRPr="00FE6943">
        <w:rPr>
          <w:rFonts w:ascii="宋体" w:eastAsia="宋体" w:hAnsi="宋体" w:hint="eastAsia"/>
          <w:sz w:val="28"/>
          <w:szCs w:val="28"/>
        </w:rPr>
        <w:t>。</w:t>
      </w:r>
    </w:p>
    <w:p w14:paraId="08486FA4" w14:textId="6B239761"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损失金额 &gt; 5万元（定</w:t>
      </w:r>
      <w:proofErr w:type="gramStart"/>
      <w:r w:rsidR="00323E51" w:rsidRPr="00FE6943">
        <w:rPr>
          <w:rFonts w:ascii="宋体" w:eastAsia="宋体" w:hAnsi="宋体"/>
          <w:sz w:val="28"/>
          <w:szCs w:val="28"/>
        </w:rPr>
        <w:t>损方案</w:t>
      </w:r>
      <w:proofErr w:type="gramEnd"/>
      <w:r w:rsidR="00323E51" w:rsidRPr="00FE6943">
        <w:rPr>
          <w:rFonts w:ascii="宋体" w:eastAsia="宋体" w:hAnsi="宋体"/>
          <w:sz w:val="28"/>
          <w:szCs w:val="28"/>
        </w:rPr>
        <w:t>确定后）：5-8个工作日内完成定损</w:t>
      </w:r>
      <w:r w:rsidRPr="00FE6943">
        <w:rPr>
          <w:rFonts w:ascii="宋体" w:eastAsia="宋体" w:hAnsi="宋体" w:hint="eastAsia"/>
          <w:sz w:val="28"/>
          <w:szCs w:val="28"/>
        </w:rPr>
        <w:t>。</w:t>
      </w:r>
    </w:p>
    <w:p w14:paraId="5DEF97F4" w14:textId="13DF0E7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特殊车型（如进口车、老旧车型、配件稀缺车型等）：定</w:t>
      </w:r>
      <w:proofErr w:type="gramStart"/>
      <w:r w:rsidR="00323E51" w:rsidRPr="00FE6943">
        <w:rPr>
          <w:rFonts w:ascii="宋体" w:eastAsia="宋体" w:hAnsi="宋体"/>
          <w:sz w:val="28"/>
          <w:szCs w:val="28"/>
        </w:rPr>
        <w:t>损时间</w:t>
      </w:r>
      <w:proofErr w:type="gramEnd"/>
      <w:r w:rsidR="00323E51" w:rsidRPr="00FE6943">
        <w:rPr>
          <w:rFonts w:ascii="宋体" w:eastAsia="宋体" w:hAnsi="宋体"/>
          <w:sz w:val="28"/>
          <w:szCs w:val="28"/>
        </w:rPr>
        <w:t>视实际情况另行约定，但供应商须主动说明原因并保持沟通。</w:t>
      </w:r>
    </w:p>
    <w:p w14:paraId="4BA56061" w14:textId="36FBDCD2"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6. 赔款结案时效</w:t>
      </w:r>
      <w:r w:rsidR="00C711D6" w:rsidRPr="00FE6943">
        <w:rPr>
          <w:rFonts w:ascii="宋体" w:eastAsia="宋体" w:hAnsi="宋体" w:hint="eastAsia"/>
          <w:b/>
          <w:bCs/>
          <w:sz w:val="28"/>
          <w:szCs w:val="28"/>
        </w:rPr>
        <w:t>：</w:t>
      </w:r>
      <w:r w:rsidRPr="00FE6943">
        <w:rPr>
          <w:rFonts w:ascii="宋体" w:eastAsia="宋体" w:hAnsi="宋体"/>
          <w:sz w:val="28"/>
          <w:szCs w:val="28"/>
        </w:rPr>
        <w:t>在我院提供完整、有效的索赔资料且双方对赔款金额达成一致后，供应商须按以下时效结案：</w:t>
      </w:r>
    </w:p>
    <w:p w14:paraId="226F42EE" w14:textId="39D9ED2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赔款金额 ≤ 1万元：1个工作日内</w:t>
      </w:r>
      <w:r w:rsidRPr="00FE6943">
        <w:rPr>
          <w:rFonts w:ascii="宋体" w:eastAsia="宋体" w:hAnsi="宋体" w:hint="eastAsia"/>
          <w:sz w:val="28"/>
          <w:szCs w:val="28"/>
        </w:rPr>
        <w:t>。</w:t>
      </w:r>
    </w:p>
    <w:p w14:paraId="21676833" w14:textId="786BD8DE"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1万元 &lt; 赔款金额 ≤ 10万元：3个工作日内</w:t>
      </w:r>
      <w:r w:rsidRPr="00FE6943">
        <w:rPr>
          <w:rFonts w:ascii="宋体" w:eastAsia="宋体" w:hAnsi="宋体" w:hint="eastAsia"/>
          <w:sz w:val="28"/>
          <w:szCs w:val="28"/>
        </w:rPr>
        <w:t>。</w:t>
      </w:r>
    </w:p>
    <w:p w14:paraId="171527CC" w14:textId="5C6BA579"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lastRenderedPageBreak/>
        <w:t>（3）</w:t>
      </w:r>
      <w:r w:rsidR="00323E51" w:rsidRPr="00FE6943">
        <w:rPr>
          <w:rFonts w:ascii="宋体" w:eastAsia="宋体" w:hAnsi="宋体"/>
          <w:sz w:val="28"/>
          <w:szCs w:val="28"/>
        </w:rPr>
        <w:t>赔款金额 &gt; 10万元：5个工作日内</w:t>
      </w:r>
      <w:r w:rsidRPr="00FE6943">
        <w:rPr>
          <w:rFonts w:ascii="宋体" w:eastAsia="宋体" w:hAnsi="宋体" w:hint="eastAsia"/>
          <w:sz w:val="28"/>
          <w:szCs w:val="28"/>
        </w:rPr>
        <w:t>。</w:t>
      </w:r>
    </w:p>
    <w:p w14:paraId="21A48A96" w14:textId="6688588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如不属于保险责任，供应商须在收到我院赔偿请求后3个工作日内发出《拒赔通知书》，并说明拒赔依据。</w:t>
      </w:r>
    </w:p>
    <w:p w14:paraId="40656F4A" w14:textId="33B09806"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7. 道路救援服务</w:t>
      </w:r>
      <w:r w:rsidR="00C711D6" w:rsidRPr="00FE6943">
        <w:rPr>
          <w:rFonts w:ascii="宋体" w:eastAsia="宋体" w:hAnsi="宋体" w:hint="eastAsia"/>
          <w:sz w:val="28"/>
          <w:szCs w:val="28"/>
        </w:rPr>
        <w:t>：</w:t>
      </w:r>
      <w:r w:rsidRPr="00FE6943">
        <w:rPr>
          <w:rFonts w:ascii="宋体" w:eastAsia="宋体" w:hAnsi="宋体"/>
          <w:sz w:val="28"/>
          <w:szCs w:val="28"/>
        </w:rPr>
        <w:t>我院车辆因交通事故或故障丧失行驶能力时，供应商须免费提供以下救援服务：</w:t>
      </w:r>
    </w:p>
    <w:p w14:paraId="0E6B38B6" w14:textId="5A6F3C3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单程50公里以内的拖车服务</w:t>
      </w:r>
      <w:r w:rsidRPr="00FE6943">
        <w:rPr>
          <w:rFonts w:ascii="宋体" w:eastAsia="宋体" w:hAnsi="宋体" w:hint="eastAsia"/>
          <w:sz w:val="28"/>
          <w:szCs w:val="28"/>
        </w:rPr>
        <w:t>。</w:t>
      </w:r>
    </w:p>
    <w:p w14:paraId="426B54E4" w14:textId="7866873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送油、送水、送防冻液、搭电</w:t>
      </w:r>
      <w:r w:rsidRPr="00FE6943">
        <w:rPr>
          <w:rFonts w:ascii="宋体" w:eastAsia="宋体" w:hAnsi="宋体" w:hint="eastAsia"/>
          <w:sz w:val="28"/>
          <w:szCs w:val="28"/>
        </w:rPr>
        <w:t>。</w:t>
      </w:r>
    </w:p>
    <w:p w14:paraId="2AA48034" w14:textId="105F06E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轮胎充气、更换备胎</w:t>
      </w:r>
      <w:r w:rsidRPr="00FE6943">
        <w:rPr>
          <w:rFonts w:ascii="宋体" w:eastAsia="宋体" w:hAnsi="宋体" w:hint="eastAsia"/>
          <w:sz w:val="28"/>
          <w:szCs w:val="28"/>
        </w:rPr>
        <w:t>。</w:t>
      </w:r>
    </w:p>
    <w:p w14:paraId="03D70869" w14:textId="28989A5F"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车辆脱离困境所需的拖拽、吊车服务</w:t>
      </w:r>
      <w:r w:rsidRPr="00FE6943">
        <w:rPr>
          <w:rFonts w:ascii="宋体" w:eastAsia="宋体" w:hAnsi="宋体" w:hint="eastAsia"/>
          <w:sz w:val="28"/>
          <w:szCs w:val="28"/>
        </w:rPr>
        <w:t>。</w:t>
      </w:r>
    </w:p>
    <w:p w14:paraId="6B6A5C7D"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8. 出险车辆维修</w:t>
      </w:r>
    </w:p>
    <w:p w14:paraId="6A6B1806" w14:textId="63FE0CD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所有出险车辆一律到</w:t>
      </w:r>
      <w:r w:rsidR="00323E51" w:rsidRPr="00FE6943">
        <w:rPr>
          <w:rFonts w:ascii="宋体" w:eastAsia="宋体" w:hAnsi="宋体"/>
          <w:b/>
          <w:bCs/>
          <w:sz w:val="28"/>
          <w:szCs w:val="28"/>
        </w:rPr>
        <w:t>4S店或我院指定的定点维修厂</w:t>
      </w:r>
      <w:r w:rsidR="00323E51" w:rsidRPr="00FE6943">
        <w:rPr>
          <w:rFonts w:ascii="宋体" w:eastAsia="宋体" w:hAnsi="宋体"/>
          <w:sz w:val="28"/>
          <w:szCs w:val="28"/>
        </w:rPr>
        <w:t>进行拆检、维修。</w:t>
      </w:r>
    </w:p>
    <w:p w14:paraId="29859EAF" w14:textId="0964DB76"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由我院、供应商理赔人员及定点维修厂三方共同核对维修项目，对事故车辆进行查勘、定损。</w:t>
      </w:r>
    </w:p>
    <w:p w14:paraId="062566C3" w14:textId="32F609F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更换的零配件必须为</w:t>
      </w:r>
      <w:r w:rsidR="00323E51" w:rsidRPr="00FE6943">
        <w:rPr>
          <w:rFonts w:ascii="宋体" w:eastAsia="宋体" w:hAnsi="宋体"/>
          <w:b/>
          <w:bCs/>
          <w:sz w:val="28"/>
          <w:szCs w:val="28"/>
        </w:rPr>
        <w:t>全新原厂原装配件</w:t>
      </w:r>
      <w:r w:rsidR="00323E51" w:rsidRPr="00FE6943">
        <w:rPr>
          <w:rFonts w:ascii="宋体" w:eastAsia="宋体" w:hAnsi="宋体"/>
          <w:sz w:val="28"/>
          <w:szCs w:val="28"/>
        </w:rPr>
        <w:t>，不得使用旧件、翻新件或副厂件。</w:t>
      </w:r>
    </w:p>
    <w:p w14:paraId="63E3E961" w14:textId="496D476C"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车辆灯具或后视镜因碰撞导致的单独损坏，给予正常赔付。</w:t>
      </w:r>
    </w:p>
    <w:p w14:paraId="397D2453" w14:textId="1112AF9D"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（5）</w:t>
      </w:r>
      <w:r w:rsidR="00323E51" w:rsidRPr="00FE6943">
        <w:rPr>
          <w:rFonts w:ascii="宋体" w:eastAsia="宋体" w:hAnsi="宋体"/>
          <w:sz w:val="28"/>
          <w:szCs w:val="28"/>
        </w:rPr>
        <w:t>单个配件维修费用超过更换费用50%的，应予以更换，不得强制维修。</w:t>
      </w:r>
    </w:p>
    <w:p w14:paraId="10E7682F"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9. 异地（佛山市以外）出险处理</w:t>
      </w:r>
    </w:p>
    <w:p w14:paraId="1894995C" w14:textId="1AE3C4B8"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供应商应本着“简单、方便、快捷”的原则处理异地出险事故。</w:t>
      </w:r>
    </w:p>
    <w:p w14:paraId="17CC2070" w14:textId="7638F7E5"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我院驾驶员与供应</w:t>
      </w:r>
      <w:proofErr w:type="gramStart"/>
      <w:r w:rsidR="00323E51" w:rsidRPr="00FE6943">
        <w:rPr>
          <w:rFonts w:ascii="宋体" w:eastAsia="宋体" w:hAnsi="宋体"/>
          <w:sz w:val="28"/>
          <w:szCs w:val="28"/>
        </w:rPr>
        <w:t>商服务</w:t>
      </w:r>
      <w:proofErr w:type="gramEnd"/>
      <w:r w:rsidR="00323E51" w:rsidRPr="00FE6943">
        <w:rPr>
          <w:rFonts w:ascii="宋体" w:eastAsia="宋体" w:hAnsi="宋体"/>
          <w:sz w:val="28"/>
          <w:szCs w:val="28"/>
        </w:rPr>
        <w:t>小组成员建立联系后，供应</w:t>
      </w:r>
      <w:proofErr w:type="gramStart"/>
      <w:r w:rsidR="00323E51" w:rsidRPr="00FE6943">
        <w:rPr>
          <w:rFonts w:ascii="宋体" w:eastAsia="宋体" w:hAnsi="宋体"/>
          <w:sz w:val="28"/>
          <w:szCs w:val="28"/>
        </w:rPr>
        <w:t>商服务</w:t>
      </w:r>
      <w:proofErr w:type="gramEnd"/>
      <w:r w:rsidR="00323E51" w:rsidRPr="00FE6943">
        <w:rPr>
          <w:rFonts w:ascii="宋体" w:eastAsia="宋体" w:hAnsi="宋体"/>
          <w:sz w:val="28"/>
          <w:szCs w:val="28"/>
        </w:rPr>
        <w:t>人员须从事故发生时起至理赔完成止，提供全程跟踪服务，并主动协调当地本系统保险机构快速处理，确保不影响我院公务车辆的正常使用。</w:t>
      </w:r>
    </w:p>
    <w:p w14:paraId="0D051D24"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10. 退保处理</w:t>
      </w:r>
    </w:p>
    <w:p w14:paraId="183BA740" w14:textId="284DF422"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我院向供应商提出车辆保险退保申请后，供应商须严格执行</w:t>
      </w:r>
      <w:proofErr w:type="gramStart"/>
      <w:r w:rsidR="00323E51" w:rsidRPr="00FE6943">
        <w:rPr>
          <w:rFonts w:ascii="宋体" w:eastAsia="宋体" w:hAnsi="宋体"/>
          <w:sz w:val="28"/>
          <w:szCs w:val="28"/>
        </w:rPr>
        <w:t>保费批退全额</w:t>
      </w:r>
      <w:proofErr w:type="gramEnd"/>
      <w:r w:rsidR="00323E51" w:rsidRPr="00FE6943">
        <w:rPr>
          <w:rFonts w:ascii="宋体" w:eastAsia="宋体" w:hAnsi="宋体"/>
          <w:sz w:val="28"/>
          <w:szCs w:val="28"/>
        </w:rPr>
        <w:t>转账制度，</w:t>
      </w:r>
      <w:proofErr w:type="gramStart"/>
      <w:r w:rsidR="00323E51" w:rsidRPr="00FE6943">
        <w:rPr>
          <w:rFonts w:ascii="宋体" w:eastAsia="宋体" w:hAnsi="宋体"/>
          <w:sz w:val="28"/>
          <w:szCs w:val="28"/>
        </w:rPr>
        <w:t>将批退</w:t>
      </w:r>
      <w:proofErr w:type="gramEnd"/>
      <w:r w:rsidR="00323E51" w:rsidRPr="00FE6943">
        <w:rPr>
          <w:rFonts w:ascii="宋体" w:eastAsia="宋体" w:hAnsi="宋体"/>
          <w:sz w:val="28"/>
          <w:szCs w:val="28"/>
        </w:rPr>
        <w:t>保费以转账方式全额直接转入我院指定账户。</w:t>
      </w:r>
    </w:p>
    <w:p w14:paraId="438C0C6E" w14:textId="57D26A80" w:rsidR="00323E51" w:rsidRPr="00FE6943" w:rsidRDefault="00707AFD" w:rsidP="00C711D6">
      <w:pPr>
        <w:spacing w:line="500" w:lineRule="exact"/>
        <w:rPr>
          <w:rFonts w:asciiTheme="minorEastAsia" w:hAnsiTheme="minorEastAsia"/>
          <w:sz w:val="28"/>
          <w:szCs w:val="28"/>
        </w:rPr>
      </w:pPr>
      <w:r w:rsidRPr="00FE6943">
        <w:rPr>
          <w:rFonts w:ascii="宋体" w:eastAsia="宋体" w:hAnsi="宋体" w:hint="eastAsia"/>
          <w:sz w:val="28"/>
          <w:szCs w:val="28"/>
        </w:rPr>
        <w:lastRenderedPageBreak/>
        <w:t>（2）</w:t>
      </w:r>
      <w:proofErr w:type="gramStart"/>
      <w:r w:rsidR="00323E51" w:rsidRPr="00FE6943">
        <w:rPr>
          <w:rFonts w:ascii="宋体" w:eastAsia="宋体" w:hAnsi="宋体"/>
          <w:sz w:val="28"/>
          <w:szCs w:val="28"/>
        </w:rPr>
        <w:t>交强险退保</w:t>
      </w:r>
      <w:proofErr w:type="gramEnd"/>
      <w:r w:rsidR="00323E51" w:rsidRPr="00FE6943">
        <w:rPr>
          <w:rFonts w:ascii="宋体" w:eastAsia="宋体" w:hAnsi="宋体"/>
          <w:sz w:val="28"/>
          <w:szCs w:val="28"/>
        </w:rPr>
        <w:t>须严格遵守国家金融监督管理总局（原保监会）及现行</w:t>
      </w:r>
      <w:r w:rsidR="00323E51" w:rsidRPr="00FE6943">
        <w:rPr>
          <w:rFonts w:asciiTheme="minorEastAsia" w:hAnsiTheme="minorEastAsia"/>
          <w:sz w:val="28"/>
          <w:szCs w:val="28"/>
        </w:rPr>
        <w:t>法律法规的相关规定。</w:t>
      </w:r>
    </w:p>
    <w:p w14:paraId="7EBEB99C" w14:textId="77777777" w:rsidR="00782EB2" w:rsidRPr="00FE6943" w:rsidRDefault="00782EB2" w:rsidP="00782EB2">
      <w:pPr>
        <w:shd w:val="clear" w:color="auto" w:fill="FFFFFF"/>
        <w:spacing w:line="500" w:lineRule="exact"/>
        <w:rPr>
          <w:rFonts w:asciiTheme="minorEastAsia" w:hAnsiTheme="minorEastAsia"/>
          <w:b/>
          <w:sz w:val="28"/>
          <w:szCs w:val="28"/>
        </w:rPr>
      </w:pPr>
      <w:r w:rsidRPr="00FE6943">
        <w:rPr>
          <w:rFonts w:asciiTheme="minorEastAsia" w:hAnsiTheme="minorEastAsia" w:hint="eastAsia"/>
          <w:b/>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617"/>
        <w:gridCol w:w="6371"/>
      </w:tblGrid>
      <w:tr w:rsidR="00FE6943" w:rsidRPr="00FE6943" w14:paraId="01065F15" w14:textId="77777777" w:rsidTr="0016626C">
        <w:trPr>
          <w:trHeight w:val="794"/>
          <w:tblHeader/>
          <w:jc w:val="center"/>
        </w:trPr>
        <w:tc>
          <w:tcPr>
            <w:tcW w:w="479" w:type="pct"/>
            <w:tcMar>
              <w:top w:w="0" w:type="dxa"/>
              <w:left w:w="108" w:type="dxa"/>
              <w:bottom w:w="0" w:type="dxa"/>
              <w:right w:w="108" w:type="dxa"/>
            </w:tcMar>
            <w:vAlign w:val="center"/>
            <w:hideMark/>
          </w:tcPr>
          <w:p w14:paraId="75E39CB1"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序号</w:t>
            </w:r>
          </w:p>
        </w:tc>
        <w:tc>
          <w:tcPr>
            <w:tcW w:w="915" w:type="pct"/>
            <w:tcMar>
              <w:top w:w="0" w:type="dxa"/>
              <w:left w:w="108" w:type="dxa"/>
              <w:bottom w:w="0" w:type="dxa"/>
              <w:right w:w="108" w:type="dxa"/>
            </w:tcMar>
            <w:vAlign w:val="center"/>
            <w:hideMark/>
          </w:tcPr>
          <w:p w14:paraId="37FF186E"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商务条款</w:t>
            </w:r>
          </w:p>
        </w:tc>
        <w:tc>
          <w:tcPr>
            <w:tcW w:w="3606" w:type="pct"/>
            <w:tcMar>
              <w:top w:w="0" w:type="dxa"/>
              <w:left w:w="108" w:type="dxa"/>
              <w:bottom w:w="0" w:type="dxa"/>
              <w:right w:w="108" w:type="dxa"/>
            </w:tcMar>
            <w:vAlign w:val="center"/>
            <w:hideMark/>
          </w:tcPr>
          <w:p w14:paraId="5058FD9D"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要求</w:t>
            </w:r>
          </w:p>
        </w:tc>
      </w:tr>
      <w:tr w:rsidR="00FE6943" w:rsidRPr="00FE6943" w14:paraId="4EAEEA22" w14:textId="77777777" w:rsidTr="0016626C">
        <w:trPr>
          <w:trHeight w:val="794"/>
          <w:jc w:val="center"/>
        </w:trPr>
        <w:tc>
          <w:tcPr>
            <w:tcW w:w="479" w:type="pct"/>
            <w:tcMar>
              <w:top w:w="0" w:type="dxa"/>
              <w:left w:w="108" w:type="dxa"/>
              <w:bottom w:w="0" w:type="dxa"/>
              <w:right w:w="108" w:type="dxa"/>
            </w:tcMar>
            <w:vAlign w:val="center"/>
            <w:hideMark/>
          </w:tcPr>
          <w:p w14:paraId="6C7A6372"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1</w:t>
            </w:r>
          </w:p>
        </w:tc>
        <w:tc>
          <w:tcPr>
            <w:tcW w:w="915" w:type="pct"/>
            <w:tcMar>
              <w:top w:w="0" w:type="dxa"/>
              <w:left w:w="108" w:type="dxa"/>
              <w:bottom w:w="0" w:type="dxa"/>
              <w:right w:w="108" w:type="dxa"/>
            </w:tcMar>
            <w:vAlign w:val="center"/>
            <w:hideMark/>
          </w:tcPr>
          <w:p w14:paraId="2E45FCCF"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报价要求</w:t>
            </w:r>
          </w:p>
        </w:tc>
        <w:tc>
          <w:tcPr>
            <w:tcW w:w="3606" w:type="pct"/>
            <w:tcMar>
              <w:top w:w="0" w:type="dxa"/>
              <w:left w:w="108" w:type="dxa"/>
              <w:bottom w:w="0" w:type="dxa"/>
              <w:right w:w="108" w:type="dxa"/>
            </w:tcMar>
            <w:vAlign w:val="center"/>
            <w:hideMark/>
          </w:tcPr>
          <w:p w14:paraId="284E3151" w14:textId="6C1210F0" w:rsidR="0045519D" w:rsidRPr="00FE6943" w:rsidRDefault="00707AFD" w:rsidP="0045519D">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w:t>
            </w:r>
            <w:r w:rsidRPr="00FE6943">
              <w:rPr>
                <w:rFonts w:ascii="宋体" w:eastAsia="宋体" w:hAnsi="宋体"/>
                <w:sz w:val="24"/>
                <w:szCs w:val="24"/>
              </w:rPr>
              <w:t>供应商对项目中汽车、特种车的商业保险须按《中国保险行业协会机动车综合商业保险示范条款》《中国保险行业协会特种车综合商业保险示范条款》（以最新版本为准）执行。</w:t>
            </w:r>
            <w:r w:rsidRPr="00FE6943">
              <w:rPr>
                <w:rFonts w:ascii="宋体" w:eastAsia="宋体" w:hAnsi="宋体"/>
                <w:sz w:val="24"/>
                <w:szCs w:val="24"/>
              </w:rPr>
              <w:br/>
              <w:t>2</w:t>
            </w:r>
            <w:r w:rsidRPr="00FE6943">
              <w:rPr>
                <w:rFonts w:ascii="宋体" w:eastAsia="宋体" w:hAnsi="宋体" w:hint="eastAsia"/>
                <w:sz w:val="24"/>
                <w:szCs w:val="24"/>
              </w:rPr>
              <w:t>.</w:t>
            </w:r>
            <w:r w:rsidRPr="00FE6943">
              <w:rPr>
                <w:rFonts w:ascii="宋体" w:eastAsia="宋体" w:hAnsi="宋体"/>
                <w:sz w:val="24"/>
                <w:szCs w:val="24"/>
              </w:rPr>
              <w:t>车辆保险价格计算公式为：</w:t>
            </w:r>
            <w:r w:rsidRPr="00FE6943">
              <w:rPr>
                <w:rFonts w:ascii="宋体" w:eastAsia="宋体" w:hAnsi="宋体"/>
                <w:b/>
                <w:bCs/>
                <w:sz w:val="24"/>
                <w:szCs w:val="24"/>
              </w:rPr>
              <w:t>车辆保险价格 = 中国保险行业协会商业车险费率基准 × 无赔款优待系数（NCD）× 自主定价系数</w:t>
            </w:r>
            <w:r w:rsidRPr="00FE6943">
              <w:rPr>
                <w:rFonts w:ascii="宋体" w:eastAsia="宋体" w:hAnsi="宋体"/>
                <w:sz w:val="24"/>
                <w:szCs w:val="24"/>
              </w:rPr>
              <w:t>。其中，费率基准以中国银行保险监督管理委员会网站“在线服务-查询服务-商业车险示范条款及费率基准查询”栏目查询结果为准。</w:t>
            </w:r>
            <w:r w:rsidRPr="00FE6943">
              <w:rPr>
                <w:rFonts w:ascii="宋体" w:eastAsia="宋体" w:hAnsi="宋体"/>
                <w:sz w:val="24"/>
                <w:szCs w:val="24"/>
              </w:rPr>
              <w:br/>
              <w:t>3</w:t>
            </w:r>
            <w:r w:rsidRPr="00FE6943">
              <w:rPr>
                <w:rFonts w:ascii="宋体" w:eastAsia="宋体" w:hAnsi="宋体" w:hint="eastAsia"/>
                <w:sz w:val="24"/>
                <w:szCs w:val="24"/>
              </w:rPr>
              <w:t>.</w:t>
            </w:r>
            <w:r w:rsidRPr="00FE6943">
              <w:rPr>
                <w:rFonts w:ascii="宋体" w:eastAsia="宋体" w:hAnsi="宋体"/>
                <w:sz w:val="24"/>
                <w:szCs w:val="24"/>
              </w:rPr>
              <w:t>供应商应按下表格式进行自主定价系数报价：</w:t>
            </w:r>
          </w:p>
          <w:tbl>
            <w:tblPr>
              <w:tblStyle w:val="ae"/>
              <w:tblW w:w="0" w:type="auto"/>
              <w:tblLook w:val="04A0" w:firstRow="1" w:lastRow="0" w:firstColumn="1" w:lastColumn="0" w:noHBand="0" w:noVBand="1"/>
            </w:tblPr>
            <w:tblGrid>
              <w:gridCol w:w="3069"/>
              <w:gridCol w:w="3076"/>
            </w:tblGrid>
            <w:tr w:rsidR="00FE6943" w:rsidRPr="00FE6943" w14:paraId="4DF41C00" w14:textId="77777777" w:rsidTr="00B724BC">
              <w:tc>
                <w:tcPr>
                  <w:tcW w:w="3113" w:type="dxa"/>
                </w:tcPr>
                <w:p w14:paraId="5AC6AC4B" w14:textId="77777777" w:rsidR="0045519D" w:rsidRPr="00FE6943" w:rsidRDefault="0045519D" w:rsidP="0045519D">
                  <w:pPr>
                    <w:shd w:val="clear" w:color="auto" w:fill="FFFFFF"/>
                    <w:tabs>
                      <w:tab w:val="left" w:pos="312"/>
                    </w:tabs>
                    <w:spacing w:line="360" w:lineRule="exact"/>
                    <w:jc w:val="left"/>
                    <w:rPr>
                      <w:rFonts w:ascii="宋体" w:hAnsi="宋体"/>
                      <w:sz w:val="24"/>
                      <w:szCs w:val="24"/>
                    </w:rPr>
                  </w:pPr>
                  <w:r w:rsidRPr="00FE6943">
                    <w:rPr>
                      <w:rFonts w:ascii="宋体" w:hAnsi="宋体"/>
                      <w:sz w:val="24"/>
                      <w:szCs w:val="24"/>
                    </w:rPr>
                    <w:t>保险公司名称</w:t>
                  </w:r>
                </w:p>
              </w:tc>
              <w:tc>
                <w:tcPr>
                  <w:tcW w:w="3114" w:type="dxa"/>
                </w:tcPr>
                <w:p w14:paraId="12CC981C" w14:textId="77777777" w:rsidR="0045519D" w:rsidRPr="00FE6943" w:rsidRDefault="0045519D" w:rsidP="0045519D">
                  <w:pPr>
                    <w:shd w:val="clear" w:color="auto" w:fill="FFFFFF"/>
                    <w:tabs>
                      <w:tab w:val="left" w:pos="312"/>
                    </w:tabs>
                    <w:spacing w:line="360" w:lineRule="exact"/>
                    <w:jc w:val="left"/>
                    <w:rPr>
                      <w:rFonts w:ascii="宋体" w:hAnsi="宋体"/>
                      <w:sz w:val="24"/>
                      <w:szCs w:val="24"/>
                    </w:rPr>
                  </w:pPr>
                  <w:r w:rsidRPr="00FE6943">
                    <w:rPr>
                      <w:rFonts w:ascii="宋体" w:hAnsi="宋体"/>
                      <w:sz w:val="24"/>
                      <w:szCs w:val="24"/>
                    </w:rPr>
                    <w:t>自主定价系数报价（%）</w:t>
                  </w:r>
                </w:p>
              </w:tc>
            </w:tr>
          </w:tbl>
          <w:p w14:paraId="4E0061E5" w14:textId="5ECDAD40" w:rsidR="0045519D" w:rsidRPr="00FE6943" w:rsidRDefault="00707AFD" w:rsidP="0045519D">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4</w:t>
            </w:r>
            <w:r w:rsidRPr="00FE6943">
              <w:rPr>
                <w:rFonts w:ascii="宋体" w:eastAsia="宋体" w:hAnsi="宋体" w:hint="eastAsia"/>
                <w:sz w:val="24"/>
                <w:szCs w:val="24"/>
              </w:rPr>
              <w:t>.</w:t>
            </w:r>
            <w:r w:rsidRPr="00FE6943">
              <w:rPr>
                <w:rFonts w:ascii="宋体" w:eastAsia="宋体" w:hAnsi="宋体"/>
                <w:sz w:val="24"/>
                <w:szCs w:val="24"/>
              </w:rPr>
              <w:t>自主定价系数须为</w:t>
            </w:r>
            <w:r w:rsidRPr="00FE6943">
              <w:rPr>
                <w:rFonts w:ascii="宋体" w:eastAsia="宋体" w:hAnsi="宋体"/>
                <w:b/>
                <w:bCs/>
                <w:sz w:val="24"/>
                <w:szCs w:val="24"/>
              </w:rPr>
              <w:t>固定数值报价</w:t>
            </w:r>
            <w:r w:rsidRPr="00FE6943">
              <w:rPr>
                <w:rFonts w:ascii="宋体" w:eastAsia="宋体" w:hAnsi="宋体"/>
                <w:sz w:val="24"/>
                <w:szCs w:val="24"/>
              </w:rPr>
              <w:t>（如：0.95），不得以区间值（如：80%–90%）形式报价，且自主定价系数必须 &gt; 0。</w:t>
            </w:r>
            <w:r w:rsidR="0045519D" w:rsidRPr="00FE6943">
              <w:rPr>
                <w:rFonts w:ascii="宋体" w:eastAsia="宋体" w:hAnsi="宋体"/>
                <w:sz w:val="24"/>
                <w:szCs w:val="24"/>
              </w:rPr>
              <w:t>如：自主定价系数为0.95，即折扣率为95%。</w:t>
            </w:r>
          </w:p>
          <w:p w14:paraId="64168310" w14:textId="62E1685A" w:rsidR="00782EB2" w:rsidRPr="00FE6943" w:rsidRDefault="00782EB2" w:rsidP="00CD4AD5">
            <w:pPr>
              <w:spacing w:line="360" w:lineRule="exact"/>
              <w:rPr>
                <w:rFonts w:ascii="宋体" w:eastAsia="宋体" w:hAnsi="宋体"/>
                <w:sz w:val="24"/>
                <w:szCs w:val="24"/>
              </w:rPr>
            </w:pPr>
          </w:p>
        </w:tc>
      </w:tr>
      <w:tr w:rsidR="00FE6943" w:rsidRPr="00FE6943" w14:paraId="6F394548" w14:textId="77777777" w:rsidTr="0016626C">
        <w:trPr>
          <w:trHeight w:val="794"/>
          <w:jc w:val="center"/>
        </w:trPr>
        <w:tc>
          <w:tcPr>
            <w:tcW w:w="479" w:type="pct"/>
            <w:tcMar>
              <w:top w:w="0" w:type="dxa"/>
              <w:left w:w="108" w:type="dxa"/>
              <w:bottom w:w="0" w:type="dxa"/>
              <w:right w:w="108" w:type="dxa"/>
            </w:tcMar>
            <w:vAlign w:val="center"/>
            <w:hideMark/>
          </w:tcPr>
          <w:p w14:paraId="2758F4B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2</w:t>
            </w:r>
          </w:p>
        </w:tc>
        <w:tc>
          <w:tcPr>
            <w:tcW w:w="915" w:type="pct"/>
            <w:tcMar>
              <w:top w:w="0" w:type="dxa"/>
              <w:left w:w="108" w:type="dxa"/>
              <w:bottom w:w="0" w:type="dxa"/>
              <w:right w:w="108" w:type="dxa"/>
            </w:tcMar>
            <w:vAlign w:val="center"/>
            <w:hideMark/>
          </w:tcPr>
          <w:p w14:paraId="1AB0EC92" w14:textId="77777777" w:rsidR="00782EB2" w:rsidRPr="00FE6943" w:rsidRDefault="00782EB2" w:rsidP="00CD4AD5">
            <w:pPr>
              <w:shd w:val="clear" w:color="auto" w:fill="FFFFFF"/>
              <w:tabs>
                <w:tab w:val="left" w:pos="312"/>
              </w:tabs>
              <w:spacing w:line="360" w:lineRule="exact"/>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现场踏勘</w:t>
            </w:r>
          </w:p>
        </w:tc>
        <w:tc>
          <w:tcPr>
            <w:tcW w:w="3606" w:type="pct"/>
            <w:tcMar>
              <w:top w:w="0" w:type="dxa"/>
              <w:left w:w="108" w:type="dxa"/>
              <w:bottom w:w="0" w:type="dxa"/>
              <w:right w:w="108" w:type="dxa"/>
            </w:tcMar>
            <w:vAlign w:val="center"/>
            <w:hideMark/>
          </w:tcPr>
          <w:p w14:paraId="412979FA" w14:textId="71DD385D" w:rsidR="00782EB2" w:rsidRPr="00FE6943" w:rsidRDefault="00707AF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00704471" w:rsidRPr="00FE6943">
              <w:rPr>
                <w:rFonts w:ascii="宋体" w:eastAsia="宋体" w:hAnsi="宋体" w:hint="eastAsia"/>
                <w:sz w:val="24"/>
                <w:szCs w:val="24"/>
              </w:rPr>
              <w:t>.</w:t>
            </w:r>
            <w:r w:rsidRPr="00FE6943">
              <w:rPr>
                <w:rFonts w:ascii="宋体" w:eastAsia="宋体" w:hAnsi="宋体"/>
                <w:sz w:val="24"/>
                <w:szCs w:val="24"/>
              </w:rPr>
              <w:t>不统一组织现场踏勘，供应商可根据需要自行到项目现场踏勘。一旦成交，因忽视或误解现场情况导致的所有损失及责任由供应商自行承担。</w:t>
            </w:r>
            <w:r w:rsidRPr="00FE6943">
              <w:rPr>
                <w:rFonts w:ascii="宋体" w:eastAsia="宋体" w:hAnsi="宋体"/>
                <w:sz w:val="24"/>
                <w:szCs w:val="24"/>
              </w:rPr>
              <w:br/>
              <w:t>2</w:t>
            </w:r>
            <w:r w:rsidR="00704471" w:rsidRPr="00FE6943">
              <w:rPr>
                <w:rFonts w:ascii="宋体" w:eastAsia="宋体" w:hAnsi="宋体" w:hint="eastAsia"/>
                <w:sz w:val="24"/>
                <w:szCs w:val="24"/>
              </w:rPr>
              <w:t>.</w:t>
            </w:r>
            <w:r w:rsidRPr="00FE6943">
              <w:rPr>
                <w:rFonts w:ascii="宋体" w:eastAsia="宋体" w:hAnsi="宋体"/>
                <w:sz w:val="24"/>
                <w:szCs w:val="24"/>
              </w:rPr>
              <w:t>供应商踏勘现场发生的费用自理。</w:t>
            </w:r>
            <w:r w:rsidRPr="00FE6943">
              <w:rPr>
                <w:rFonts w:ascii="宋体" w:eastAsia="宋体" w:hAnsi="宋体"/>
                <w:sz w:val="24"/>
                <w:szCs w:val="24"/>
              </w:rPr>
              <w:br/>
              <w:t>3</w:t>
            </w:r>
            <w:r w:rsidR="00704471" w:rsidRPr="00FE6943">
              <w:rPr>
                <w:rFonts w:ascii="宋体" w:eastAsia="宋体" w:hAnsi="宋体" w:hint="eastAsia"/>
                <w:sz w:val="24"/>
                <w:szCs w:val="24"/>
              </w:rPr>
              <w:t>.</w:t>
            </w:r>
            <w:r w:rsidRPr="00FE6943">
              <w:rPr>
                <w:rFonts w:ascii="宋体" w:eastAsia="宋体" w:hAnsi="宋体"/>
                <w:sz w:val="24"/>
                <w:szCs w:val="24"/>
              </w:rPr>
              <w:t>除我院原因外，供应商在踏勘现场中发生的人员伤亡和财产损失由供应商自行负责。</w:t>
            </w:r>
            <w:r w:rsidRPr="00FE6943">
              <w:rPr>
                <w:rFonts w:ascii="宋体" w:eastAsia="宋体" w:hAnsi="宋体"/>
                <w:sz w:val="24"/>
                <w:szCs w:val="24"/>
              </w:rPr>
              <w:br/>
              <w:t>4</w:t>
            </w:r>
            <w:r w:rsidR="00704471" w:rsidRPr="00FE6943">
              <w:rPr>
                <w:rFonts w:ascii="宋体" w:eastAsia="宋体" w:hAnsi="宋体" w:hint="eastAsia"/>
                <w:sz w:val="24"/>
                <w:szCs w:val="24"/>
              </w:rPr>
              <w:t>.</w:t>
            </w:r>
            <w:r w:rsidRPr="00FE6943">
              <w:rPr>
                <w:rFonts w:ascii="宋体" w:eastAsia="宋体" w:hAnsi="宋体"/>
                <w:sz w:val="24"/>
                <w:szCs w:val="24"/>
              </w:rPr>
              <w:t>风险提示：请供应商充分考虑场地障碍条件及各种不利因素可能带来的实施风险。</w:t>
            </w:r>
            <w:r w:rsidRPr="00FE6943">
              <w:rPr>
                <w:rFonts w:ascii="宋体" w:eastAsia="宋体" w:hAnsi="宋体"/>
                <w:sz w:val="24"/>
                <w:szCs w:val="24"/>
              </w:rPr>
              <w:br/>
              <w:t>5</w:t>
            </w:r>
            <w:r w:rsidR="00704471" w:rsidRPr="00FE6943">
              <w:rPr>
                <w:rFonts w:ascii="宋体" w:eastAsia="宋体" w:hAnsi="宋体" w:hint="eastAsia"/>
                <w:sz w:val="24"/>
                <w:szCs w:val="24"/>
              </w:rPr>
              <w:t>.</w:t>
            </w:r>
            <w:r w:rsidRPr="00FE6943">
              <w:rPr>
                <w:rFonts w:ascii="宋体" w:eastAsia="宋体" w:hAnsi="宋体"/>
                <w:sz w:val="24"/>
                <w:szCs w:val="24"/>
              </w:rPr>
              <w:t>如需现场踏勘，供应商应提前至少2个工作日与我院联系人预约。</w:t>
            </w:r>
          </w:p>
        </w:tc>
      </w:tr>
      <w:tr w:rsidR="00FE6943" w:rsidRPr="00FE6943" w14:paraId="4327086E" w14:textId="77777777" w:rsidTr="0016626C">
        <w:trPr>
          <w:trHeight w:val="794"/>
          <w:jc w:val="center"/>
        </w:trPr>
        <w:tc>
          <w:tcPr>
            <w:tcW w:w="479" w:type="pct"/>
            <w:tcMar>
              <w:top w:w="0" w:type="dxa"/>
              <w:left w:w="108" w:type="dxa"/>
              <w:bottom w:w="0" w:type="dxa"/>
              <w:right w:w="108" w:type="dxa"/>
            </w:tcMar>
            <w:vAlign w:val="center"/>
            <w:hideMark/>
          </w:tcPr>
          <w:p w14:paraId="0323D6B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3</w:t>
            </w:r>
          </w:p>
        </w:tc>
        <w:tc>
          <w:tcPr>
            <w:tcW w:w="915" w:type="pct"/>
            <w:tcMar>
              <w:top w:w="0" w:type="dxa"/>
              <w:left w:w="108" w:type="dxa"/>
              <w:bottom w:w="0" w:type="dxa"/>
              <w:right w:w="108" w:type="dxa"/>
            </w:tcMar>
            <w:vAlign w:val="center"/>
            <w:hideMark/>
          </w:tcPr>
          <w:p w14:paraId="10F0F231"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cs="宋体" w:hint="eastAsia"/>
                <w:b/>
                <w:bCs/>
                <w:kern w:val="0"/>
                <w:sz w:val="24"/>
                <w:szCs w:val="24"/>
              </w:rPr>
              <w:t>知识产权</w:t>
            </w:r>
          </w:p>
        </w:tc>
        <w:tc>
          <w:tcPr>
            <w:tcW w:w="3606" w:type="pct"/>
            <w:tcMar>
              <w:top w:w="0" w:type="dxa"/>
              <w:left w:w="108" w:type="dxa"/>
              <w:bottom w:w="0" w:type="dxa"/>
              <w:right w:w="108" w:type="dxa"/>
            </w:tcMar>
            <w:vAlign w:val="center"/>
            <w:hideMark/>
          </w:tcPr>
          <w:p w14:paraId="27DF78B9" w14:textId="08FF443B" w:rsidR="00782EB2" w:rsidRPr="00FE6943" w:rsidRDefault="00707AF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00704471" w:rsidRPr="00FE6943">
              <w:rPr>
                <w:rFonts w:ascii="宋体" w:eastAsia="宋体" w:hAnsi="宋体" w:hint="eastAsia"/>
                <w:sz w:val="24"/>
                <w:szCs w:val="24"/>
              </w:rPr>
              <w:t>.</w:t>
            </w:r>
            <w:r w:rsidRPr="00FE6943">
              <w:rPr>
                <w:rFonts w:ascii="宋体" w:eastAsia="宋体" w:hAnsi="宋体"/>
                <w:sz w:val="24"/>
                <w:szCs w:val="24"/>
              </w:rPr>
              <w:t>供应商必须保证，我院在中华人民共和国境内使用标的货物（如有）、资料、技术、服务或其任何一部分时，享有不受限制的无偿使用权。</w:t>
            </w:r>
            <w:r w:rsidRPr="00FE6943">
              <w:rPr>
                <w:rFonts w:ascii="宋体" w:eastAsia="宋体" w:hAnsi="宋体"/>
                <w:sz w:val="24"/>
                <w:szCs w:val="24"/>
              </w:rPr>
              <w:br/>
              <w:t>2</w:t>
            </w:r>
            <w:r w:rsidR="00704471" w:rsidRPr="00FE6943">
              <w:rPr>
                <w:rFonts w:ascii="宋体" w:eastAsia="宋体" w:hAnsi="宋体" w:hint="eastAsia"/>
                <w:sz w:val="24"/>
                <w:szCs w:val="24"/>
              </w:rPr>
              <w:t>.</w:t>
            </w:r>
            <w:r w:rsidRPr="00FE6943">
              <w:rPr>
                <w:rFonts w:ascii="宋体" w:eastAsia="宋体" w:hAnsi="宋体"/>
                <w:sz w:val="24"/>
                <w:szCs w:val="24"/>
              </w:rPr>
              <w:t>如有第三方就上述使用行为向我院提出侵犯其专利权、商标权或其他知识产权的主张，相关法律责任及赔偿义务由供应商承担。</w:t>
            </w:r>
            <w:r w:rsidRPr="00FE6943">
              <w:rPr>
                <w:rFonts w:ascii="宋体" w:eastAsia="宋体" w:hAnsi="宋体"/>
                <w:sz w:val="24"/>
                <w:szCs w:val="24"/>
              </w:rPr>
              <w:br/>
              <w:t>3</w:t>
            </w:r>
            <w:r w:rsidR="00704471" w:rsidRPr="00FE6943">
              <w:rPr>
                <w:rFonts w:ascii="宋体" w:eastAsia="宋体" w:hAnsi="宋体" w:hint="eastAsia"/>
                <w:sz w:val="24"/>
                <w:szCs w:val="24"/>
              </w:rPr>
              <w:t>.</w:t>
            </w:r>
            <w:r w:rsidRPr="00FE6943">
              <w:rPr>
                <w:rFonts w:ascii="宋体" w:eastAsia="宋体" w:hAnsi="宋体"/>
                <w:sz w:val="24"/>
                <w:szCs w:val="24"/>
              </w:rPr>
              <w:t>报价中应包含所有应向知识产权权利人支付的费用。</w:t>
            </w:r>
          </w:p>
        </w:tc>
      </w:tr>
      <w:tr w:rsidR="00FE6943" w:rsidRPr="00FE6943" w14:paraId="46DB9B05" w14:textId="77777777" w:rsidTr="0016626C">
        <w:trPr>
          <w:trHeight w:val="794"/>
          <w:jc w:val="center"/>
        </w:trPr>
        <w:tc>
          <w:tcPr>
            <w:tcW w:w="479" w:type="pct"/>
            <w:tcMar>
              <w:top w:w="0" w:type="dxa"/>
              <w:left w:w="108" w:type="dxa"/>
              <w:bottom w:w="0" w:type="dxa"/>
              <w:right w:w="108" w:type="dxa"/>
            </w:tcMar>
            <w:vAlign w:val="center"/>
            <w:hideMark/>
          </w:tcPr>
          <w:p w14:paraId="4B7B38C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lastRenderedPageBreak/>
              <w:t>4</w:t>
            </w:r>
          </w:p>
        </w:tc>
        <w:tc>
          <w:tcPr>
            <w:tcW w:w="915" w:type="pct"/>
            <w:tcMar>
              <w:top w:w="0" w:type="dxa"/>
              <w:left w:w="108" w:type="dxa"/>
              <w:bottom w:w="0" w:type="dxa"/>
              <w:right w:w="108" w:type="dxa"/>
            </w:tcMar>
            <w:vAlign w:val="center"/>
            <w:hideMark/>
          </w:tcPr>
          <w:p w14:paraId="513E1BCF"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服务地点</w:t>
            </w:r>
          </w:p>
        </w:tc>
        <w:tc>
          <w:tcPr>
            <w:tcW w:w="3606" w:type="pct"/>
            <w:tcMar>
              <w:top w:w="0" w:type="dxa"/>
              <w:left w:w="108" w:type="dxa"/>
              <w:bottom w:w="0" w:type="dxa"/>
              <w:right w:w="108" w:type="dxa"/>
            </w:tcMar>
            <w:vAlign w:val="center"/>
            <w:hideMark/>
          </w:tcPr>
          <w:p w14:paraId="56BDB528" w14:textId="3C36610F" w:rsidR="00782EB2" w:rsidRPr="00FE6943" w:rsidRDefault="00A04AC6" w:rsidP="00CD4AD5">
            <w:pPr>
              <w:shd w:val="clear" w:color="auto" w:fill="FFFFFF"/>
              <w:tabs>
                <w:tab w:val="left" w:pos="312"/>
              </w:tabs>
              <w:spacing w:line="360" w:lineRule="exact"/>
              <w:jc w:val="left"/>
              <w:rPr>
                <w:rFonts w:ascii="宋体" w:eastAsia="宋体" w:hAnsi="宋体"/>
                <w:sz w:val="24"/>
                <w:szCs w:val="24"/>
              </w:rPr>
            </w:pPr>
            <w:bookmarkStart w:id="2" w:name="_Hlk161045724"/>
            <w:r w:rsidRPr="00FE6943">
              <w:rPr>
                <w:rFonts w:ascii="宋体" w:eastAsia="宋体" w:hAnsi="宋体" w:hint="eastAsia"/>
                <w:sz w:val="24"/>
                <w:szCs w:val="24"/>
              </w:rPr>
              <w:t>佛山市中医院本部（</w:t>
            </w:r>
            <w:proofErr w:type="gramStart"/>
            <w:r w:rsidRPr="00FE6943">
              <w:rPr>
                <w:rFonts w:ascii="宋体" w:eastAsia="宋体" w:hAnsi="宋体" w:hint="eastAsia"/>
                <w:sz w:val="24"/>
                <w:szCs w:val="24"/>
              </w:rPr>
              <w:t>佛山市禅城区亲仁路6号</w:t>
            </w:r>
            <w:proofErr w:type="gramEnd"/>
            <w:r w:rsidRPr="00FE6943">
              <w:rPr>
                <w:rFonts w:ascii="宋体" w:eastAsia="宋体" w:hAnsi="宋体" w:hint="eastAsia"/>
                <w:sz w:val="24"/>
                <w:szCs w:val="24"/>
              </w:rPr>
              <w:t>）</w:t>
            </w:r>
            <w:bookmarkEnd w:id="2"/>
          </w:p>
        </w:tc>
      </w:tr>
      <w:tr w:rsidR="00FE6943" w:rsidRPr="00FE6943" w14:paraId="796B9A62" w14:textId="77777777" w:rsidTr="0016626C">
        <w:trPr>
          <w:trHeight w:val="794"/>
          <w:jc w:val="center"/>
        </w:trPr>
        <w:tc>
          <w:tcPr>
            <w:tcW w:w="479" w:type="pct"/>
            <w:tcMar>
              <w:top w:w="0" w:type="dxa"/>
              <w:left w:w="108" w:type="dxa"/>
              <w:bottom w:w="0" w:type="dxa"/>
              <w:right w:w="108" w:type="dxa"/>
            </w:tcMar>
            <w:vAlign w:val="center"/>
          </w:tcPr>
          <w:p w14:paraId="7CF5C40D" w14:textId="5C49E13D" w:rsidR="00FB58C7" w:rsidRPr="00FE6943" w:rsidRDefault="00FB58C7"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5</w:t>
            </w:r>
          </w:p>
        </w:tc>
        <w:tc>
          <w:tcPr>
            <w:tcW w:w="915" w:type="pct"/>
            <w:tcMar>
              <w:top w:w="0" w:type="dxa"/>
              <w:left w:w="108" w:type="dxa"/>
              <w:bottom w:w="0" w:type="dxa"/>
              <w:right w:w="108" w:type="dxa"/>
            </w:tcMar>
            <w:vAlign w:val="center"/>
          </w:tcPr>
          <w:p w14:paraId="7B6F32D6" w14:textId="3DA41F19" w:rsidR="00FB58C7" w:rsidRPr="00FE6943" w:rsidRDefault="00FB58C7"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服务期限</w:t>
            </w:r>
          </w:p>
        </w:tc>
        <w:tc>
          <w:tcPr>
            <w:tcW w:w="3606" w:type="pct"/>
            <w:tcMar>
              <w:top w:w="0" w:type="dxa"/>
              <w:left w:w="108" w:type="dxa"/>
              <w:bottom w:w="0" w:type="dxa"/>
              <w:right w:w="108" w:type="dxa"/>
            </w:tcMar>
            <w:vAlign w:val="center"/>
          </w:tcPr>
          <w:p w14:paraId="38856D83" w14:textId="77777777" w:rsidR="00A04AC6" w:rsidRPr="00FE6943" w:rsidRDefault="00993CAA" w:rsidP="009A1926">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两</w:t>
            </w:r>
            <w:r w:rsidR="0045519D" w:rsidRPr="00FE6943">
              <w:rPr>
                <w:rFonts w:ascii="宋体" w:eastAsia="宋体" w:hAnsi="宋体"/>
                <w:sz w:val="24"/>
                <w:szCs w:val="24"/>
              </w:rPr>
              <w:t>年，计划自2026年8月22日起至2028年8月21日止，具体服务期限以双方最终签订的合同载明日期为准。</w:t>
            </w:r>
          </w:p>
          <w:p w14:paraId="73FE2F5B" w14:textId="7A0DF8AB" w:rsidR="00993CAA" w:rsidRPr="00FE6943" w:rsidRDefault="00993CAA" w:rsidP="009A1926">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2.</w:t>
            </w:r>
            <w:r w:rsidRPr="00FE6943">
              <w:rPr>
                <w:rFonts w:ascii="宋体" w:eastAsia="宋体" w:hAnsi="宋体" w:hint="eastAsia"/>
                <w:sz w:val="24"/>
                <w:szCs w:val="24"/>
              </w:rPr>
              <w:t xml:space="preserve"> 合同期满后，本合同条款自动终止；但是，本合同期满后，如甲方继续完全按照本合同约定要求乙方提供服务，且乙方未提出异议的，该服务仍受本合同条款约束，但双方均不得以此作为合同自动续展的证据。</w:t>
            </w:r>
          </w:p>
        </w:tc>
      </w:tr>
      <w:tr w:rsidR="00FE6943" w:rsidRPr="00FE6943" w14:paraId="2B57A342" w14:textId="77777777" w:rsidTr="0016626C">
        <w:trPr>
          <w:trHeight w:val="794"/>
          <w:jc w:val="center"/>
        </w:trPr>
        <w:tc>
          <w:tcPr>
            <w:tcW w:w="479" w:type="pct"/>
            <w:tcMar>
              <w:top w:w="0" w:type="dxa"/>
              <w:left w:w="108" w:type="dxa"/>
              <w:bottom w:w="0" w:type="dxa"/>
              <w:right w:w="108" w:type="dxa"/>
            </w:tcMar>
            <w:vAlign w:val="center"/>
            <w:hideMark/>
          </w:tcPr>
          <w:p w14:paraId="2B4E9AA9" w14:textId="54193194" w:rsidR="00782EB2" w:rsidRPr="00FE6943" w:rsidRDefault="00704471"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6</w:t>
            </w:r>
          </w:p>
        </w:tc>
        <w:tc>
          <w:tcPr>
            <w:tcW w:w="915" w:type="pct"/>
            <w:tcMar>
              <w:top w:w="0" w:type="dxa"/>
              <w:left w:w="108" w:type="dxa"/>
              <w:bottom w:w="0" w:type="dxa"/>
              <w:right w:w="108" w:type="dxa"/>
            </w:tcMar>
            <w:vAlign w:val="center"/>
            <w:hideMark/>
          </w:tcPr>
          <w:p w14:paraId="0190041D"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验收要求</w:t>
            </w:r>
          </w:p>
        </w:tc>
        <w:tc>
          <w:tcPr>
            <w:tcW w:w="3606" w:type="pct"/>
            <w:tcMar>
              <w:top w:w="0" w:type="dxa"/>
              <w:left w:w="108" w:type="dxa"/>
              <w:bottom w:w="0" w:type="dxa"/>
              <w:right w:w="108" w:type="dxa"/>
            </w:tcMar>
            <w:vAlign w:val="center"/>
            <w:hideMark/>
          </w:tcPr>
          <w:p w14:paraId="013EA292" w14:textId="03A5D454" w:rsidR="00782EB2" w:rsidRPr="00FE6943" w:rsidRDefault="005238C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hint="eastAsia"/>
                <w:sz w:val="24"/>
                <w:szCs w:val="24"/>
              </w:rPr>
              <w:t>1.</w:t>
            </w:r>
            <w:r w:rsidR="00782EB2" w:rsidRPr="00FE6943">
              <w:rPr>
                <w:rFonts w:ascii="宋体" w:eastAsia="宋体" w:hAnsi="宋体" w:hint="eastAsia"/>
                <w:sz w:val="24"/>
                <w:szCs w:val="24"/>
              </w:rPr>
              <w:t>供应商提供的货物（如有）或服务必须符合最新的中华人民共和国相关标准和要求。若在供货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5AEF59DF" w14:textId="74095F95" w:rsidR="00782EB2" w:rsidRPr="00FE6943" w:rsidRDefault="005238C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hint="eastAsia"/>
                <w:sz w:val="24"/>
                <w:szCs w:val="24"/>
              </w:rPr>
              <w:t>2</w:t>
            </w:r>
            <w:r w:rsidRPr="00FE6943">
              <w:rPr>
                <w:rFonts w:ascii="宋体" w:eastAsia="宋体" w:hAnsi="宋体"/>
                <w:sz w:val="24"/>
                <w:szCs w:val="24"/>
              </w:rPr>
              <w:t>.</w:t>
            </w:r>
            <w:r w:rsidR="00782EB2" w:rsidRPr="00FE6943">
              <w:rPr>
                <w:rFonts w:ascii="宋体" w:eastAsia="宋体" w:hAnsi="宋体" w:hint="eastAsia"/>
                <w:sz w:val="24"/>
                <w:szCs w:val="24"/>
              </w:rPr>
              <w:t>双方约定的其他合理要求及标准。</w:t>
            </w:r>
          </w:p>
        </w:tc>
      </w:tr>
      <w:tr w:rsidR="00782EB2" w:rsidRPr="00FE6943" w14:paraId="6ABA89D2" w14:textId="77777777" w:rsidTr="0016626C">
        <w:trPr>
          <w:trHeight w:val="794"/>
          <w:jc w:val="center"/>
        </w:trPr>
        <w:tc>
          <w:tcPr>
            <w:tcW w:w="479" w:type="pct"/>
            <w:tcMar>
              <w:top w:w="0" w:type="dxa"/>
              <w:left w:w="108" w:type="dxa"/>
              <w:bottom w:w="0" w:type="dxa"/>
              <w:right w:w="108" w:type="dxa"/>
            </w:tcMar>
            <w:vAlign w:val="center"/>
          </w:tcPr>
          <w:p w14:paraId="20BA8FD9" w14:textId="5CF28C6A" w:rsidR="00782EB2" w:rsidRPr="00FE6943" w:rsidRDefault="00704471" w:rsidP="00704471">
            <w:pPr>
              <w:shd w:val="clear" w:color="auto" w:fill="FFFFFF"/>
              <w:tabs>
                <w:tab w:val="left" w:pos="312"/>
              </w:tabs>
              <w:spacing w:line="360" w:lineRule="exact"/>
              <w:jc w:val="center"/>
              <w:rPr>
                <w:rFonts w:ascii="宋体" w:eastAsia="宋体" w:hAnsi="宋体"/>
                <w:bCs/>
                <w:sz w:val="24"/>
                <w:szCs w:val="24"/>
              </w:rPr>
            </w:pPr>
            <w:r w:rsidRPr="00FE6943">
              <w:rPr>
                <w:rFonts w:ascii="宋体" w:eastAsia="宋体" w:hAnsi="宋体"/>
                <w:bCs/>
                <w:sz w:val="24"/>
                <w:szCs w:val="24"/>
              </w:rPr>
              <w:t>7</w:t>
            </w:r>
          </w:p>
        </w:tc>
        <w:tc>
          <w:tcPr>
            <w:tcW w:w="915" w:type="pct"/>
            <w:tcMar>
              <w:top w:w="0" w:type="dxa"/>
              <w:left w:w="108" w:type="dxa"/>
              <w:bottom w:w="0" w:type="dxa"/>
              <w:right w:w="108" w:type="dxa"/>
            </w:tcMar>
            <w:vAlign w:val="center"/>
          </w:tcPr>
          <w:p w14:paraId="302D4DED" w14:textId="77777777" w:rsidR="00782EB2" w:rsidRPr="00FE6943" w:rsidRDefault="00782EB2" w:rsidP="00704471">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付款方式</w:t>
            </w:r>
          </w:p>
        </w:tc>
        <w:tc>
          <w:tcPr>
            <w:tcW w:w="3606" w:type="pct"/>
            <w:tcMar>
              <w:top w:w="0" w:type="dxa"/>
              <w:left w:w="108" w:type="dxa"/>
              <w:bottom w:w="0" w:type="dxa"/>
              <w:right w:w="108" w:type="dxa"/>
            </w:tcMar>
            <w:vAlign w:val="center"/>
          </w:tcPr>
          <w:p w14:paraId="6048FA63" w14:textId="35049903" w:rsidR="00782EB2" w:rsidRPr="00FE6943" w:rsidRDefault="00704471"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w:t>
            </w:r>
            <w:r w:rsidRPr="00FE6943">
              <w:rPr>
                <w:rFonts w:ascii="宋体" w:eastAsia="宋体" w:hAnsi="宋体"/>
                <w:sz w:val="24"/>
                <w:szCs w:val="24"/>
              </w:rPr>
              <w:t>供应商与我院签订的保险单以人民币结算。</w:t>
            </w:r>
            <w:r w:rsidRPr="00FE6943">
              <w:rPr>
                <w:rFonts w:ascii="宋体" w:eastAsia="宋体" w:hAnsi="宋体"/>
                <w:sz w:val="24"/>
                <w:szCs w:val="24"/>
              </w:rPr>
              <w:br/>
              <w:t>2</w:t>
            </w:r>
            <w:r w:rsidRPr="00FE6943">
              <w:rPr>
                <w:rFonts w:ascii="宋体" w:eastAsia="宋体" w:hAnsi="宋体" w:hint="eastAsia"/>
                <w:sz w:val="24"/>
                <w:szCs w:val="24"/>
              </w:rPr>
              <w:t>.</w:t>
            </w:r>
            <w:r w:rsidRPr="00FE6943">
              <w:rPr>
                <w:rFonts w:ascii="宋体" w:eastAsia="宋体" w:hAnsi="宋体"/>
                <w:sz w:val="24"/>
                <w:szCs w:val="24"/>
              </w:rPr>
              <w:t>车辆保险到期前</w:t>
            </w:r>
            <w:r w:rsidRPr="00FE6943">
              <w:rPr>
                <w:rFonts w:ascii="宋体" w:eastAsia="宋体" w:hAnsi="宋体"/>
                <w:b/>
                <w:bCs/>
                <w:sz w:val="24"/>
                <w:szCs w:val="24"/>
              </w:rPr>
              <w:t>30日内</w:t>
            </w:r>
            <w:r w:rsidRPr="00FE6943">
              <w:rPr>
                <w:rFonts w:ascii="宋体" w:eastAsia="宋体" w:hAnsi="宋体"/>
                <w:sz w:val="24"/>
                <w:szCs w:val="24"/>
              </w:rPr>
              <w:t>，供应商应向我院提交书面车险报价。我院审核无误后，在保险生效</w:t>
            </w:r>
            <w:proofErr w:type="gramStart"/>
            <w:r w:rsidRPr="00FE6943">
              <w:rPr>
                <w:rFonts w:ascii="宋体" w:eastAsia="宋体" w:hAnsi="宋体"/>
                <w:sz w:val="24"/>
                <w:szCs w:val="24"/>
              </w:rPr>
              <w:t>前采用</w:t>
            </w:r>
            <w:proofErr w:type="gramEnd"/>
            <w:r w:rsidRPr="00FE6943">
              <w:rPr>
                <w:rFonts w:ascii="宋体" w:eastAsia="宋体" w:hAnsi="宋体"/>
                <w:sz w:val="24"/>
                <w:szCs w:val="24"/>
              </w:rPr>
              <w:t>转账、汇票、支票或其他合法方式支付保费。供应商须同步提供等额合</w:t>
            </w:r>
            <w:proofErr w:type="gramStart"/>
            <w:r w:rsidRPr="00FE6943">
              <w:rPr>
                <w:rFonts w:ascii="宋体" w:eastAsia="宋体" w:hAnsi="宋体"/>
                <w:sz w:val="24"/>
                <w:szCs w:val="24"/>
              </w:rPr>
              <w:t>规</w:t>
            </w:r>
            <w:proofErr w:type="gramEnd"/>
            <w:r w:rsidRPr="00FE6943">
              <w:rPr>
                <w:rFonts w:ascii="宋体" w:eastAsia="宋体" w:hAnsi="宋体"/>
                <w:sz w:val="24"/>
                <w:szCs w:val="24"/>
              </w:rPr>
              <w:t>的完税发票。</w:t>
            </w:r>
            <w:r w:rsidRPr="00FE6943">
              <w:rPr>
                <w:rFonts w:ascii="宋体" w:eastAsia="宋体" w:hAnsi="宋体"/>
                <w:sz w:val="24"/>
                <w:szCs w:val="24"/>
              </w:rPr>
              <w:br/>
              <w:t>3</w:t>
            </w:r>
            <w:r w:rsidRPr="00FE6943">
              <w:rPr>
                <w:rFonts w:ascii="宋体" w:eastAsia="宋体" w:hAnsi="宋体" w:hint="eastAsia"/>
                <w:sz w:val="24"/>
                <w:szCs w:val="24"/>
              </w:rPr>
              <w:t>.</w:t>
            </w:r>
            <w:r w:rsidRPr="00FE6943">
              <w:rPr>
                <w:rFonts w:ascii="宋体" w:eastAsia="宋体" w:hAnsi="宋体"/>
                <w:sz w:val="24"/>
                <w:szCs w:val="24"/>
              </w:rPr>
              <w:t>按</w:t>
            </w:r>
            <w:r w:rsidRPr="00FE6943">
              <w:rPr>
                <w:rFonts w:ascii="宋体" w:eastAsia="宋体" w:hAnsi="宋体"/>
                <w:b/>
                <w:bCs/>
                <w:sz w:val="24"/>
                <w:szCs w:val="24"/>
              </w:rPr>
              <w:t>单次购买、单次结算</w:t>
            </w:r>
            <w:r w:rsidRPr="00FE6943">
              <w:rPr>
                <w:rFonts w:ascii="宋体" w:eastAsia="宋体" w:hAnsi="宋体"/>
                <w:sz w:val="24"/>
                <w:szCs w:val="24"/>
              </w:rPr>
              <w:t>方式执行。</w:t>
            </w:r>
            <w:r w:rsidRPr="00FE6943">
              <w:rPr>
                <w:rFonts w:ascii="宋体" w:eastAsia="宋体" w:hAnsi="宋体"/>
                <w:sz w:val="24"/>
                <w:szCs w:val="24"/>
              </w:rPr>
              <w:br/>
              <w:t>4</w:t>
            </w:r>
            <w:r w:rsidRPr="00FE6943">
              <w:rPr>
                <w:rFonts w:ascii="宋体" w:eastAsia="宋体" w:hAnsi="宋体" w:hint="eastAsia"/>
                <w:sz w:val="24"/>
                <w:szCs w:val="24"/>
              </w:rPr>
              <w:t>.</w:t>
            </w:r>
            <w:r w:rsidRPr="00FE6943">
              <w:rPr>
                <w:rFonts w:ascii="宋体" w:eastAsia="宋体" w:hAnsi="宋体"/>
                <w:sz w:val="24"/>
                <w:szCs w:val="24"/>
              </w:rPr>
              <w:t>收款方、开票方、合同乙方须与成交供应商名称一致。</w:t>
            </w:r>
            <w:r w:rsidRPr="00FE6943">
              <w:rPr>
                <w:rFonts w:ascii="宋体" w:eastAsia="宋体" w:hAnsi="宋体"/>
                <w:sz w:val="24"/>
                <w:szCs w:val="24"/>
              </w:rPr>
              <w:br/>
              <w:t>5</w:t>
            </w:r>
            <w:r w:rsidRPr="00FE6943">
              <w:rPr>
                <w:rFonts w:ascii="宋体" w:eastAsia="宋体" w:hAnsi="宋体" w:hint="eastAsia"/>
                <w:sz w:val="24"/>
                <w:szCs w:val="24"/>
              </w:rPr>
              <w:t>.</w:t>
            </w:r>
            <w:r w:rsidRPr="00FE6943">
              <w:rPr>
                <w:rFonts w:ascii="宋体" w:eastAsia="宋体" w:hAnsi="宋体"/>
                <w:sz w:val="24"/>
                <w:szCs w:val="24"/>
              </w:rPr>
              <w:t>如因供应商原因导致保单未及时生效，供应商应承担由此造成的全部损失。</w:t>
            </w:r>
          </w:p>
        </w:tc>
      </w:tr>
    </w:tbl>
    <w:p w14:paraId="2116166B" w14:textId="77777777" w:rsidR="00D57930" w:rsidRPr="00FE6943" w:rsidRDefault="00D57930" w:rsidP="00704471">
      <w:pPr>
        <w:shd w:val="clear" w:color="auto" w:fill="FFFFFF"/>
        <w:tabs>
          <w:tab w:val="left" w:pos="312"/>
        </w:tabs>
        <w:spacing w:line="360" w:lineRule="exact"/>
        <w:jc w:val="left"/>
        <w:rPr>
          <w:rFonts w:ascii="宋体" w:eastAsia="宋体" w:hAnsi="宋体"/>
          <w:sz w:val="24"/>
          <w:szCs w:val="24"/>
        </w:rPr>
      </w:pPr>
    </w:p>
    <w:p w14:paraId="46099960" w14:textId="77777777" w:rsidR="00D57930" w:rsidRPr="00FE6943" w:rsidRDefault="00D57930" w:rsidP="006321C2">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6DF2C2AC" w14:textId="77777777" w:rsidR="00343607" w:rsidRPr="00FE6943" w:rsidRDefault="00343607">
      <w:pPr>
        <w:widowControl/>
        <w:jc w:val="left"/>
        <w:rPr>
          <w:rFonts w:ascii="宋体" w:eastAsia="宋体" w:hAnsi="宋体" w:cs="宋体"/>
          <w:b/>
          <w:bCs/>
          <w:kern w:val="0"/>
          <w:sz w:val="28"/>
          <w:szCs w:val="28"/>
        </w:rPr>
      </w:pPr>
      <w:r w:rsidRPr="00FE6943">
        <w:rPr>
          <w:rFonts w:ascii="宋体" w:eastAsia="宋体" w:hAnsi="宋体" w:cs="宋体"/>
          <w:b/>
          <w:bCs/>
          <w:kern w:val="0"/>
          <w:sz w:val="28"/>
          <w:szCs w:val="28"/>
        </w:rPr>
        <w:br w:type="page"/>
      </w:r>
    </w:p>
    <w:p w14:paraId="61A96878" w14:textId="65AB0BDB" w:rsidR="008770DB" w:rsidRPr="00FE6943" w:rsidRDefault="008770DB" w:rsidP="008770DB">
      <w:pPr>
        <w:widowControl/>
        <w:spacing w:line="440" w:lineRule="atLeast"/>
        <w:jc w:val="left"/>
        <w:rPr>
          <w:rFonts w:ascii="宋体" w:eastAsia="宋体" w:hAnsi="宋体" w:cs="宋体"/>
          <w:bCs/>
          <w:snapToGrid w:val="0"/>
          <w:kern w:val="0"/>
          <w:sz w:val="28"/>
          <w:szCs w:val="28"/>
        </w:rPr>
      </w:pPr>
      <w:r w:rsidRPr="00FE6943">
        <w:rPr>
          <w:rFonts w:ascii="宋体" w:eastAsia="宋体" w:hAnsi="宋体" w:cs="宋体" w:hint="eastAsia"/>
          <w:b/>
          <w:bCs/>
          <w:kern w:val="0"/>
          <w:sz w:val="28"/>
          <w:szCs w:val="28"/>
        </w:rPr>
        <w:lastRenderedPageBreak/>
        <w:t>附件2：</w:t>
      </w:r>
    </w:p>
    <w:p w14:paraId="3B19BACE" w14:textId="77777777" w:rsidR="008770DB" w:rsidRPr="00FE6943" w:rsidRDefault="008770DB" w:rsidP="008770DB">
      <w:pPr>
        <w:spacing w:line="360" w:lineRule="auto"/>
        <w:jc w:val="left"/>
        <w:rPr>
          <w:rFonts w:ascii="宋体" w:eastAsia="宋体" w:hAnsi="宋体" w:cs="宋体"/>
          <w:bCs/>
          <w:snapToGrid w:val="0"/>
          <w:kern w:val="0"/>
          <w:sz w:val="24"/>
          <w:szCs w:val="20"/>
        </w:rPr>
      </w:pPr>
    </w:p>
    <w:p w14:paraId="65204A4C" w14:textId="77777777" w:rsidR="008770DB" w:rsidRPr="00FE6943" w:rsidRDefault="008770DB" w:rsidP="008770DB">
      <w:pPr>
        <w:spacing w:line="360" w:lineRule="auto"/>
        <w:jc w:val="center"/>
        <w:rPr>
          <w:rFonts w:ascii="宋体" w:eastAsia="宋体" w:hAnsi="宋体" w:cs="宋体"/>
          <w:b/>
          <w:snapToGrid w:val="0"/>
          <w:kern w:val="0"/>
          <w:sz w:val="44"/>
          <w:szCs w:val="44"/>
        </w:rPr>
      </w:pPr>
      <w:r w:rsidRPr="00FE6943">
        <w:rPr>
          <w:rFonts w:ascii="宋体" w:eastAsia="宋体" w:hAnsi="宋体" w:cs="宋体" w:hint="eastAsia"/>
          <w:b/>
          <w:snapToGrid w:val="0"/>
          <w:kern w:val="0"/>
          <w:sz w:val="44"/>
          <w:szCs w:val="44"/>
        </w:rPr>
        <w:t>佛山市中医院总务科采购项目</w:t>
      </w:r>
    </w:p>
    <w:p w14:paraId="22CF412B" w14:textId="77777777" w:rsidR="008770DB" w:rsidRPr="00FE6943" w:rsidRDefault="008770DB" w:rsidP="008770DB">
      <w:pPr>
        <w:spacing w:line="360" w:lineRule="auto"/>
        <w:jc w:val="center"/>
        <w:rPr>
          <w:rFonts w:ascii="宋体" w:eastAsia="宋体" w:hAnsi="宋体" w:cs="宋体"/>
          <w:b/>
          <w:snapToGrid w:val="0"/>
          <w:kern w:val="0"/>
          <w:sz w:val="44"/>
          <w:szCs w:val="44"/>
        </w:rPr>
      </w:pPr>
      <w:r w:rsidRPr="00FE6943">
        <w:rPr>
          <w:rFonts w:ascii="宋体" w:eastAsia="宋体" w:hAnsi="宋体" w:cs="宋体" w:hint="eastAsia"/>
          <w:b/>
          <w:snapToGrid w:val="0"/>
          <w:kern w:val="0"/>
          <w:sz w:val="44"/>
          <w:szCs w:val="44"/>
        </w:rPr>
        <w:t>报名文件</w:t>
      </w:r>
    </w:p>
    <w:p w14:paraId="0403D642" w14:textId="77777777" w:rsidR="008770DB" w:rsidRPr="00FE6943" w:rsidRDefault="008770DB" w:rsidP="008770DB">
      <w:pPr>
        <w:spacing w:line="360" w:lineRule="auto"/>
        <w:jc w:val="left"/>
        <w:rPr>
          <w:rFonts w:ascii="宋体" w:eastAsia="宋体" w:hAnsi="宋体" w:cs="宋体"/>
          <w:b/>
          <w:bCs/>
          <w:snapToGrid w:val="0"/>
          <w:kern w:val="0"/>
          <w:szCs w:val="21"/>
        </w:rPr>
      </w:pPr>
    </w:p>
    <w:p w14:paraId="223F47F8" w14:textId="77777777" w:rsidR="008770DB" w:rsidRPr="00FE6943" w:rsidRDefault="008770DB" w:rsidP="008770DB">
      <w:pPr>
        <w:spacing w:line="360" w:lineRule="auto"/>
        <w:rPr>
          <w:rFonts w:ascii="宋体" w:eastAsia="宋体" w:hAnsi="宋体" w:cs="宋体"/>
          <w:bCs/>
          <w:snapToGrid w:val="0"/>
          <w:kern w:val="0"/>
          <w:sz w:val="24"/>
          <w:szCs w:val="24"/>
        </w:rPr>
      </w:pPr>
    </w:p>
    <w:p w14:paraId="70B8AC17" w14:textId="77777777" w:rsidR="008770DB" w:rsidRPr="00FE6943" w:rsidRDefault="008770DB" w:rsidP="008770DB">
      <w:pPr>
        <w:spacing w:line="360" w:lineRule="auto"/>
        <w:rPr>
          <w:rFonts w:ascii="宋体" w:eastAsia="宋体" w:hAnsi="宋体" w:cs="宋体"/>
          <w:bCs/>
          <w:snapToGrid w:val="0"/>
          <w:kern w:val="0"/>
          <w:sz w:val="24"/>
          <w:szCs w:val="24"/>
        </w:rPr>
      </w:pPr>
    </w:p>
    <w:p w14:paraId="77AED4A1" w14:textId="77777777" w:rsidR="008770DB" w:rsidRPr="00FE6943" w:rsidRDefault="008770DB" w:rsidP="008770DB">
      <w:pPr>
        <w:spacing w:line="360" w:lineRule="auto"/>
        <w:ind w:firstLineChars="470" w:firstLine="1321"/>
        <w:rPr>
          <w:rFonts w:ascii="宋体" w:eastAsia="宋体" w:hAnsi="宋体" w:cs="宋体"/>
          <w:b/>
          <w:bCs/>
          <w:snapToGrid w:val="0"/>
          <w:kern w:val="0"/>
          <w:sz w:val="28"/>
          <w:szCs w:val="28"/>
          <w:u w:val="single"/>
        </w:rPr>
      </w:pPr>
      <w:r w:rsidRPr="00FE6943">
        <w:rPr>
          <w:rFonts w:ascii="宋体" w:eastAsia="宋体" w:hAnsi="宋体" w:cs="宋体" w:hint="eastAsia"/>
          <w:b/>
          <w:snapToGrid w:val="0"/>
          <w:kern w:val="0"/>
          <w:sz w:val="28"/>
          <w:szCs w:val="28"/>
        </w:rPr>
        <w:t>项目名称：</w:t>
      </w:r>
      <w:r w:rsidRPr="00FE6943">
        <w:rPr>
          <w:rFonts w:ascii="宋体" w:eastAsia="宋体" w:hAnsi="宋体" w:cs="宋体" w:hint="eastAsia"/>
          <w:b/>
          <w:snapToGrid w:val="0"/>
          <w:kern w:val="0"/>
          <w:sz w:val="28"/>
          <w:szCs w:val="28"/>
          <w:u w:val="single"/>
        </w:rPr>
        <w:t xml:space="preserve">                                 </w:t>
      </w:r>
    </w:p>
    <w:p w14:paraId="09202272" w14:textId="77777777" w:rsidR="008770DB" w:rsidRPr="00FE6943" w:rsidRDefault="008770DB" w:rsidP="008770DB">
      <w:pPr>
        <w:spacing w:line="360" w:lineRule="auto"/>
        <w:ind w:firstLineChars="470" w:firstLine="1321"/>
        <w:jc w:val="left"/>
        <w:rPr>
          <w:rFonts w:ascii="宋体" w:eastAsia="宋体" w:hAnsi="宋体" w:cs="宋体"/>
          <w:b/>
          <w:snapToGrid w:val="0"/>
          <w:kern w:val="0"/>
          <w:sz w:val="28"/>
          <w:szCs w:val="28"/>
          <w:u w:val="single"/>
        </w:rPr>
      </w:pPr>
      <w:r w:rsidRPr="00FE6943">
        <w:rPr>
          <w:rFonts w:ascii="宋体" w:eastAsia="宋体" w:hAnsi="宋体" w:cs="宋体" w:hint="eastAsia"/>
          <w:b/>
          <w:snapToGrid w:val="0"/>
          <w:kern w:val="0"/>
          <w:sz w:val="28"/>
          <w:szCs w:val="28"/>
        </w:rPr>
        <w:t>项目编号：</w:t>
      </w:r>
      <w:r w:rsidRPr="00FE6943">
        <w:rPr>
          <w:rFonts w:ascii="宋体" w:eastAsia="宋体" w:hAnsi="宋体" w:cs="宋体" w:hint="eastAsia"/>
          <w:b/>
          <w:snapToGrid w:val="0"/>
          <w:kern w:val="0"/>
          <w:sz w:val="28"/>
          <w:szCs w:val="28"/>
          <w:u w:val="single"/>
        </w:rPr>
        <w:t xml:space="preserve">                                 </w:t>
      </w:r>
      <w:r w:rsidRPr="00FE6943">
        <w:rPr>
          <w:rFonts w:ascii="宋体" w:eastAsia="宋体" w:hAnsi="宋体" w:cs="宋体" w:hint="eastAsia"/>
          <w:b/>
          <w:snapToGrid w:val="0"/>
          <w:kern w:val="0"/>
          <w:sz w:val="28"/>
          <w:szCs w:val="28"/>
        </w:rPr>
        <w:t xml:space="preserve"> </w:t>
      </w:r>
    </w:p>
    <w:p w14:paraId="30D62FE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23F98000"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35B03ED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45688D56"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5702E90B"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25B32BC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65A44B62"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rPr>
      </w:pPr>
      <w:r w:rsidRPr="00FE6943">
        <w:rPr>
          <w:rFonts w:ascii="宋体" w:eastAsia="宋体" w:hAnsi="宋体" w:cs="宋体" w:hint="eastAsia"/>
          <w:b/>
          <w:bCs/>
          <w:snapToGrid w:val="0"/>
          <w:kern w:val="0"/>
          <w:sz w:val="28"/>
          <w:szCs w:val="28"/>
        </w:rPr>
        <w:t>供应商名称（加盖公章）：</w:t>
      </w:r>
      <w:r w:rsidRPr="00FE6943">
        <w:rPr>
          <w:rFonts w:ascii="宋体" w:eastAsia="宋体" w:hAnsi="宋体" w:cs="宋体" w:hint="eastAsia"/>
          <w:b/>
          <w:bCs/>
          <w:snapToGrid w:val="0"/>
          <w:kern w:val="0"/>
          <w:sz w:val="28"/>
          <w:szCs w:val="28"/>
          <w:u w:val="single"/>
        </w:rPr>
        <w:t xml:space="preserve">                 </w:t>
      </w:r>
    </w:p>
    <w:p w14:paraId="6AECEEBA"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联系人姓名：</w:t>
      </w:r>
      <w:r w:rsidRPr="00FE6943">
        <w:rPr>
          <w:rFonts w:ascii="宋体" w:eastAsia="宋体" w:hAnsi="宋体" w:cs="宋体" w:hint="eastAsia"/>
          <w:b/>
          <w:bCs/>
          <w:snapToGrid w:val="0"/>
          <w:kern w:val="0"/>
          <w:sz w:val="28"/>
          <w:szCs w:val="28"/>
          <w:u w:val="single"/>
        </w:rPr>
        <w:t xml:space="preserve">                             </w:t>
      </w:r>
    </w:p>
    <w:p w14:paraId="1E8F46A4"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联系电话（手机）： 座机：</w:t>
      </w:r>
      <w:r w:rsidRPr="00FE6943">
        <w:rPr>
          <w:rFonts w:ascii="宋体" w:eastAsia="宋体" w:hAnsi="宋体" w:cs="宋体" w:hint="eastAsia"/>
          <w:b/>
          <w:bCs/>
          <w:snapToGrid w:val="0"/>
          <w:kern w:val="0"/>
          <w:sz w:val="28"/>
          <w:szCs w:val="28"/>
          <w:u w:val="single"/>
        </w:rPr>
        <w:t xml:space="preserve">                </w:t>
      </w:r>
    </w:p>
    <w:p w14:paraId="7995B8CC"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E-mail：</w:t>
      </w:r>
      <w:r w:rsidRPr="00FE6943">
        <w:rPr>
          <w:rFonts w:ascii="宋体" w:eastAsia="宋体" w:hAnsi="宋体" w:cs="宋体" w:hint="eastAsia"/>
          <w:b/>
          <w:bCs/>
          <w:snapToGrid w:val="0"/>
          <w:kern w:val="0"/>
          <w:sz w:val="28"/>
          <w:szCs w:val="28"/>
          <w:u w:val="single"/>
        </w:rPr>
        <w:t xml:space="preserve">                                 </w:t>
      </w:r>
    </w:p>
    <w:p w14:paraId="7FDF654A" w14:textId="77777777" w:rsidR="008770DB" w:rsidRPr="00FE6943" w:rsidRDefault="008770DB" w:rsidP="008770DB">
      <w:pPr>
        <w:spacing w:line="360" w:lineRule="auto"/>
        <w:ind w:firstLineChars="900" w:firstLine="2530"/>
        <w:jc w:val="left"/>
        <w:rPr>
          <w:rFonts w:ascii="宋体" w:eastAsia="宋体" w:hAnsi="宋体" w:cs="宋体"/>
          <w:b/>
          <w:bCs/>
          <w:snapToGrid w:val="0"/>
          <w:kern w:val="0"/>
          <w:sz w:val="28"/>
          <w:szCs w:val="28"/>
        </w:rPr>
      </w:pPr>
      <w:r w:rsidRPr="00FE6943">
        <w:rPr>
          <w:rFonts w:ascii="宋体" w:eastAsia="宋体" w:hAnsi="宋体" w:cs="宋体" w:hint="eastAsia"/>
          <w:b/>
          <w:bCs/>
          <w:snapToGrid w:val="0"/>
          <w:kern w:val="0"/>
          <w:sz w:val="28"/>
          <w:szCs w:val="28"/>
        </w:rPr>
        <w:t>日      期：     年     月     日</w:t>
      </w:r>
    </w:p>
    <w:p w14:paraId="383DB966" w14:textId="77777777" w:rsidR="008770DB" w:rsidRPr="00FE6943" w:rsidRDefault="008770DB" w:rsidP="008770DB">
      <w:pPr>
        <w:widowControl/>
        <w:spacing w:line="440" w:lineRule="atLeast"/>
        <w:jc w:val="left"/>
        <w:rPr>
          <w:rFonts w:ascii="宋体" w:eastAsia="宋体" w:hAnsi="宋体" w:cs="宋体"/>
          <w:b/>
          <w:bCs/>
          <w:kern w:val="0"/>
          <w:sz w:val="36"/>
          <w:szCs w:val="28"/>
        </w:rPr>
      </w:pPr>
    </w:p>
    <w:p w14:paraId="32FE5F17"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6392B172"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0DAE562F"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742CEE89" w14:textId="77777777" w:rsidR="008770DB" w:rsidRPr="00FE6943" w:rsidRDefault="008770DB" w:rsidP="008770DB">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t>附件3：</w:t>
      </w:r>
    </w:p>
    <w:p w14:paraId="645E971A" w14:textId="061581E6" w:rsidR="008770DB" w:rsidRPr="00FE6943" w:rsidRDefault="008770DB" w:rsidP="00AE3541">
      <w:pPr>
        <w:spacing w:line="360" w:lineRule="auto"/>
        <w:jc w:val="center"/>
        <w:rPr>
          <w:rFonts w:ascii="宋体" w:eastAsia="宋体" w:hAnsi="宋体" w:cs="宋体"/>
          <w:b/>
          <w:snapToGrid w:val="0"/>
          <w:kern w:val="0"/>
          <w:sz w:val="32"/>
          <w:szCs w:val="30"/>
        </w:rPr>
      </w:pPr>
      <w:r w:rsidRPr="00FE6943">
        <w:rPr>
          <w:rFonts w:ascii="宋体" w:eastAsia="宋体" w:hAnsi="宋体" w:cs="宋体" w:hint="eastAsia"/>
          <w:b/>
          <w:snapToGrid w:val="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051"/>
        <w:gridCol w:w="880"/>
        <w:gridCol w:w="1322"/>
        <w:gridCol w:w="940"/>
      </w:tblGrid>
      <w:tr w:rsidR="00FE6943" w:rsidRPr="00FE6943" w14:paraId="4B10B7F7" w14:textId="77777777" w:rsidTr="00FD5A7D">
        <w:trPr>
          <w:trHeight w:val="510"/>
          <w:tblHeader/>
        </w:trPr>
        <w:tc>
          <w:tcPr>
            <w:tcW w:w="363" w:type="pct"/>
            <w:vAlign w:val="center"/>
          </w:tcPr>
          <w:p w14:paraId="1BD79C63"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序号</w:t>
            </w:r>
          </w:p>
        </w:tc>
        <w:tc>
          <w:tcPr>
            <w:tcW w:w="2859" w:type="pct"/>
            <w:vAlign w:val="center"/>
          </w:tcPr>
          <w:p w14:paraId="39973092"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提供资料</w:t>
            </w:r>
          </w:p>
        </w:tc>
        <w:tc>
          <w:tcPr>
            <w:tcW w:w="498" w:type="pct"/>
            <w:vAlign w:val="center"/>
          </w:tcPr>
          <w:p w14:paraId="782F2A20"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页码</w:t>
            </w:r>
          </w:p>
        </w:tc>
        <w:tc>
          <w:tcPr>
            <w:tcW w:w="748" w:type="pct"/>
            <w:vAlign w:val="center"/>
          </w:tcPr>
          <w:p w14:paraId="44700CB4"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自行审核情况（√）</w:t>
            </w:r>
          </w:p>
        </w:tc>
        <w:tc>
          <w:tcPr>
            <w:tcW w:w="532" w:type="pct"/>
            <w:vAlign w:val="center"/>
          </w:tcPr>
          <w:p w14:paraId="19A431A1"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备注</w:t>
            </w:r>
          </w:p>
        </w:tc>
      </w:tr>
      <w:tr w:rsidR="00FE6943" w:rsidRPr="00FE6943" w14:paraId="11769F88" w14:textId="77777777" w:rsidTr="00FD5A7D">
        <w:trPr>
          <w:trHeight w:val="794"/>
        </w:trPr>
        <w:tc>
          <w:tcPr>
            <w:tcW w:w="363" w:type="pct"/>
            <w:vAlign w:val="center"/>
          </w:tcPr>
          <w:p w14:paraId="5B6E6DB3"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1</w:t>
            </w:r>
          </w:p>
        </w:tc>
        <w:tc>
          <w:tcPr>
            <w:tcW w:w="2859" w:type="pct"/>
            <w:vAlign w:val="center"/>
          </w:tcPr>
          <w:p w14:paraId="3673463E"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营业执照复印件（或事业法人登记证或身份证等相关证明）</w:t>
            </w:r>
          </w:p>
        </w:tc>
        <w:tc>
          <w:tcPr>
            <w:tcW w:w="498" w:type="pct"/>
            <w:vAlign w:val="center"/>
          </w:tcPr>
          <w:p w14:paraId="7F5A86AC"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4EED5FA2"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037A9A1B"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252CC3C5" w14:textId="77777777" w:rsidTr="00FD5A7D">
        <w:trPr>
          <w:trHeight w:val="794"/>
        </w:trPr>
        <w:tc>
          <w:tcPr>
            <w:tcW w:w="363" w:type="pct"/>
            <w:vAlign w:val="center"/>
          </w:tcPr>
          <w:p w14:paraId="0ED2CDD8"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2</w:t>
            </w:r>
          </w:p>
        </w:tc>
        <w:tc>
          <w:tcPr>
            <w:tcW w:w="2859" w:type="pct"/>
            <w:vAlign w:val="center"/>
          </w:tcPr>
          <w:p w14:paraId="482F9C1A"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kern w:val="0"/>
                <w:sz w:val="24"/>
                <w:szCs w:val="24"/>
              </w:rPr>
              <w:t>提交有效的《供应商资格信用承诺函》（按公告附件4格式提供）。</w:t>
            </w:r>
          </w:p>
        </w:tc>
        <w:tc>
          <w:tcPr>
            <w:tcW w:w="498" w:type="pct"/>
            <w:vAlign w:val="center"/>
          </w:tcPr>
          <w:p w14:paraId="658479F8"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264807D8"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3461C0C3"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15EC0665" w14:textId="77777777" w:rsidTr="00FD5A7D">
        <w:trPr>
          <w:trHeight w:val="794"/>
        </w:trPr>
        <w:tc>
          <w:tcPr>
            <w:tcW w:w="363" w:type="pct"/>
            <w:vAlign w:val="center"/>
          </w:tcPr>
          <w:p w14:paraId="415F289E"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3</w:t>
            </w:r>
          </w:p>
        </w:tc>
        <w:tc>
          <w:tcPr>
            <w:tcW w:w="2859" w:type="pct"/>
            <w:vAlign w:val="center"/>
          </w:tcPr>
          <w:p w14:paraId="7AA61D3F"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自行登录“信用中国”网站(www.creditchina.gov.cn)查询结果，下载并打印《信用信息报告》（下载日期应在本公告发布日期之后）</w:t>
            </w:r>
          </w:p>
        </w:tc>
        <w:tc>
          <w:tcPr>
            <w:tcW w:w="498" w:type="pct"/>
            <w:vAlign w:val="center"/>
          </w:tcPr>
          <w:p w14:paraId="51BCF0A6"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5868E665"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4B5BA594"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2D4D5BCE" w14:textId="77777777" w:rsidTr="00FD5A7D">
        <w:trPr>
          <w:trHeight w:val="794"/>
        </w:trPr>
        <w:tc>
          <w:tcPr>
            <w:tcW w:w="363" w:type="pct"/>
            <w:vAlign w:val="center"/>
          </w:tcPr>
          <w:p w14:paraId="1ABE0C30"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4</w:t>
            </w:r>
          </w:p>
        </w:tc>
        <w:tc>
          <w:tcPr>
            <w:tcW w:w="2859" w:type="pct"/>
            <w:vAlign w:val="center"/>
          </w:tcPr>
          <w:p w14:paraId="07E64975"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法人代表证明书（按公告附件</w:t>
            </w:r>
            <w:r w:rsidRPr="00FE6943">
              <w:rPr>
                <w:rFonts w:ascii="宋体" w:eastAsia="宋体" w:hAnsi="宋体" w:cs="宋体"/>
                <w:kern w:val="0"/>
                <w:sz w:val="24"/>
                <w:szCs w:val="24"/>
              </w:rPr>
              <w:t>5</w:t>
            </w:r>
            <w:r w:rsidRPr="00FE6943">
              <w:rPr>
                <w:rFonts w:ascii="宋体" w:eastAsia="宋体" w:hAnsi="宋体" w:cs="宋体" w:hint="eastAsia"/>
                <w:kern w:val="0"/>
                <w:sz w:val="24"/>
                <w:szCs w:val="24"/>
              </w:rPr>
              <w:t>格式提供）。</w:t>
            </w:r>
          </w:p>
        </w:tc>
        <w:tc>
          <w:tcPr>
            <w:tcW w:w="498" w:type="pct"/>
            <w:vAlign w:val="center"/>
          </w:tcPr>
          <w:p w14:paraId="289CD3F0"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237B6E23"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513D0749"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6F7FAB83" w14:textId="77777777" w:rsidTr="00FD5A7D">
        <w:trPr>
          <w:trHeight w:val="794"/>
        </w:trPr>
        <w:tc>
          <w:tcPr>
            <w:tcW w:w="363" w:type="pct"/>
            <w:vAlign w:val="center"/>
          </w:tcPr>
          <w:p w14:paraId="0BC7B0FA"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5</w:t>
            </w:r>
          </w:p>
        </w:tc>
        <w:tc>
          <w:tcPr>
            <w:tcW w:w="2859" w:type="pct"/>
            <w:vAlign w:val="center"/>
          </w:tcPr>
          <w:p w14:paraId="06DD10B6"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法人代表第二代居民身份证复印件</w:t>
            </w:r>
          </w:p>
        </w:tc>
        <w:tc>
          <w:tcPr>
            <w:tcW w:w="498" w:type="pct"/>
            <w:vAlign w:val="center"/>
          </w:tcPr>
          <w:p w14:paraId="69D6B7D5"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6D575C8A"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4B860521"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20145D4" w14:textId="77777777" w:rsidTr="00FD5A7D">
        <w:trPr>
          <w:trHeight w:val="794"/>
        </w:trPr>
        <w:tc>
          <w:tcPr>
            <w:tcW w:w="363" w:type="pct"/>
            <w:vAlign w:val="center"/>
          </w:tcPr>
          <w:p w14:paraId="0FE3A958"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6</w:t>
            </w:r>
          </w:p>
        </w:tc>
        <w:tc>
          <w:tcPr>
            <w:tcW w:w="2859" w:type="pct"/>
            <w:vAlign w:val="center"/>
          </w:tcPr>
          <w:p w14:paraId="2BE4460C"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法人授权书（按公告附件</w:t>
            </w:r>
            <w:r w:rsidRPr="00FE6943">
              <w:rPr>
                <w:rFonts w:ascii="宋体" w:eastAsia="宋体" w:hAnsi="宋体" w:cs="宋体"/>
                <w:kern w:val="0"/>
                <w:sz w:val="24"/>
                <w:szCs w:val="24"/>
              </w:rPr>
              <w:t>6</w:t>
            </w:r>
            <w:r w:rsidRPr="00FE6943">
              <w:rPr>
                <w:rFonts w:ascii="宋体" w:eastAsia="宋体" w:hAnsi="宋体" w:cs="宋体" w:hint="eastAsia"/>
                <w:kern w:val="0"/>
                <w:sz w:val="24"/>
                <w:szCs w:val="24"/>
              </w:rPr>
              <w:t>格式提供）。</w:t>
            </w:r>
          </w:p>
        </w:tc>
        <w:tc>
          <w:tcPr>
            <w:tcW w:w="498" w:type="pct"/>
            <w:vAlign w:val="center"/>
          </w:tcPr>
          <w:p w14:paraId="6F601339"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53CE5BE1"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2EA7AF6A"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AFE9BB0" w14:textId="77777777" w:rsidTr="00FD5A7D">
        <w:trPr>
          <w:trHeight w:val="794"/>
        </w:trPr>
        <w:tc>
          <w:tcPr>
            <w:tcW w:w="363" w:type="pct"/>
            <w:vAlign w:val="center"/>
          </w:tcPr>
          <w:p w14:paraId="35E0CB6E"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7</w:t>
            </w:r>
          </w:p>
        </w:tc>
        <w:tc>
          <w:tcPr>
            <w:tcW w:w="2859" w:type="pct"/>
            <w:vAlign w:val="center"/>
          </w:tcPr>
          <w:p w14:paraId="0BE906B8"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授权代理人第二代居民身份证复印件</w:t>
            </w:r>
          </w:p>
        </w:tc>
        <w:tc>
          <w:tcPr>
            <w:tcW w:w="498" w:type="pct"/>
            <w:vAlign w:val="center"/>
          </w:tcPr>
          <w:p w14:paraId="05B36676"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4E6E7763"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7EE6E57B"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4491FAD2" w14:textId="77777777" w:rsidTr="00FD5A7D">
        <w:trPr>
          <w:trHeight w:val="646"/>
        </w:trPr>
        <w:tc>
          <w:tcPr>
            <w:tcW w:w="363" w:type="pct"/>
            <w:vAlign w:val="center"/>
          </w:tcPr>
          <w:p w14:paraId="14A7A075"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8</w:t>
            </w:r>
          </w:p>
        </w:tc>
        <w:tc>
          <w:tcPr>
            <w:tcW w:w="2859" w:type="pct"/>
            <w:vAlign w:val="center"/>
          </w:tcPr>
          <w:p w14:paraId="7DC3632B"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授权代理人及报名截止日前3个月内任意1个月授权代理人在报名供应商处购买的社保缴费证明。</w:t>
            </w:r>
          </w:p>
        </w:tc>
        <w:tc>
          <w:tcPr>
            <w:tcW w:w="498" w:type="pct"/>
            <w:vAlign w:val="center"/>
          </w:tcPr>
          <w:p w14:paraId="4BC07171"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30CCC99A"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3B5EF2B6"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C96E9BA" w14:textId="77777777" w:rsidTr="00776E1F">
        <w:trPr>
          <w:trHeight w:val="646"/>
        </w:trPr>
        <w:tc>
          <w:tcPr>
            <w:tcW w:w="363" w:type="pct"/>
            <w:vAlign w:val="center"/>
          </w:tcPr>
          <w:p w14:paraId="27F57323" w14:textId="553C5ABC" w:rsidR="004866A0" w:rsidRPr="00FE6943" w:rsidRDefault="004866A0" w:rsidP="004866A0">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9</w:t>
            </w:r>
          </w:p>
        </w:tc>
        <w:tc>
          <w:tcPr>
            <w:tcW w:w="2859" w:type="pct"/>
          </w:tcPr>
          <w:p w14:paraId="0E4ED810" w14:textId="0757B29C" w:rsidR="004866A0" w:rsidRPr="00FE6943" w:rsidRDefault="009A1926" w:rsidP="00A04AC6">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提供</w:t>
            </w:r>
            <w:r w:rsidRPr="00FE6943">
              <w:rPr>
                <w:rFonts w:ascii="宋体" w:eastAsia="宋体" w:hAnsi="宋体" w:cs="宋体"/>
                <w:kern w:val="0"/>
                <w:sz w:val="24"/>
                <w:szCs w:val="24"/>
              </w:rPr>
              <w:t>《经营保险业务许可证》复印件</w:t>
            </w:r>
            <w:r w:rsidRPr="00FE6943">
              <w:rPr>
                <w:rFonts w:ascii="宋体" w:eastAsia="宋体" w:hAnsi="宋体" w:cs="宋体" w:hint="eastAsia"/>
                <w:kern w:val="0"/>
                <w:sz w:val="24"/>
                <w:szCs w:val="24"/>
              </w:rPr>
              <w:t>。</w:t>
            </w:r>
          </w:p>
        </w:tc>
        <w:tc>
          <w:tcPr>
            <w:tcW w:w="498" w:type="pct"/>
            <w:vAlign w:val="center"/>
          </w:tcPr>
          <w:p w14:paraId="01C3A932" w14:textId="77777777" w:rsidR="004866A0" w:rsidRPr="00FE6943" w:rsidRDefault="004866A0" w:rsidP="004866A0">
            <w:pPr>
              <w:spacing w:line="400" w:lineRule="exact"/>
              <w:jc w:val="center"/>
              <w:rPr>
                <w:rFonts w:ascii="宋体" w:eastAsia="宋体" w:hAnsi="宋体" w:cs="宋体"/>
                <w:kern w:val="0"/>
                <w:sz w:val="24"/>
                <w:szCs w:val="24"/>
              </w:rPr>
            </w:pPr>
          </w:p>
        </w:tc>
        <w:tc>
          <w:tcPr>
            <w:tcW w:w="748" w:type="pct"/>
            <w:vAlign w:val="center"/>
          </w:tcPr>
          <w:p w14:paraId="4A3E8C4D" w14:textId="77777777" w:rsidR="004866A0" w:rsidRPr="00FE6943" w:rsidRDefault="004866A0" w:rsidP="004866A0">
            <w:pPr>
              <w:spacing w:line="400" w:lineRule="exact"/>
              <w:jc w:val="center"/>
              <w:rPr>
                <w:rFonts w:ascii="宋体" w:eastAsia="宋体" w:hAnsi="宋体" w:cs="宋体"/>
                <w:kern w:val="0"/>
                <w:sz w:val="24"/>
                <w:szCs w:val="24"/>
              </w:rPr>
            </w:pPr>
          </w:p>
        </w:tc>
        <w:tc>
          <w:tcPr>
            <w:tcW w:w="532" w:type="pct"/>
            <w:vAlign w:val="center"/>
          </w:tcPr>
          <w:p w14:paraId="5C993519" w14:textId="77777777" w:rsidR="004866A0" w:rsidRPr="00FE6943" w:rsidRDefault="004866A0" w:rsidP="004866A0">
            <w:pPr>
              <w:spacing w:line="400" w:lineRule="exact"/>
              <w:jc w:val="center"/>
              <w:rPr>
                <w:rFonts w:ascii="宋体" w:eastAsia="宋体" w:hAnsi="宋体" w:cs="宋体"/>
                <w:kern w:val="0"/>
                <w:sz w:val="24"/>
                <w:szCs w:val="24"/>
              </w:rPr>
            </w:pPr>
          </w:p>
        </w:tc>
      </w:tr>
      <w:tr w:rsidR="00FE6943" w:rsidRPr="00FE6943" w14:paraId="1A3D8293" w14:textId="77777777" w:rsidTr="00D731B7">
        <w:trPr>
          <w:trHeight w:val="646"/>
        </w:trPr>
        <w:tc>
          <w:tcPr>
            <w:tcW w:w="363" w:type="pct"/>
            <w:vAlign w:val="center"/>
          </w:tcPr>
          <w:p w14:paraId="081F271E" w14:textId="01E15A4B" w:rsidR="00D731B7" w:rsidRPr="00FE6943" w:rsidRDefault="00020714" w:rsidP="008770DB">
            <w:pPr>
              <w:spacing w:line="400" w:lineRule="exact"/>
              <w:jc w:val="center"/>
              <w:rPr>
                <w:rFonts w:ascii="宋体" w:eastAsia="宋体" w:hAnsi="宋体" w:cs="宋体"/>
                <w:kern w:val="0"/>
                <w:sz w:val="24"/>
                <w:szCs w:val="24"/>
              </w:rPr>
            </w:pPr>
            <w:r w:rsidRPr="00FE6943">
              <w:rPr>
                <w:rFonts w:ascii="宋体" w:eastAsia="宋体" w:hAnsi="宋体" w:cs="宋体"/>
                <w:kern w:val="0"/>
                <w:sz w:val="24"/>
                <w:szCs w:val="24"/>
              </w:rPr>
              <w:t>1</w:t>
            </w:r>
            <w:r w:rsidR="009A1926" w:rsidRPr="00FE6943">
              <w:rPr>
                <w:rFonts w:ascii="宋体" w:eastAsia="宋体" w:hAnsi="宋体" w:cs="宋体"/>
                <w:kern w:val="0"/>
                <w:sz w:val="24"/>
                <w:szCs w:val="24"/>
              </w:rPr>
              <w:t>0</w:t>
            </w:r>
          </w:p>
        </w:tc>
        <w:tc>
          <w:tcPr>
            <w:tcW w:w="2859" w:type="pct"/>
            <w:vAlign w:val="center"/>
          </w:tcPr>
          <w:p w14:paraId="2E2C4C38" w14:textId="7D4462C1" w:rsidR="00D731B7" w:rsidRPr="00FE6943" w:rsidRDefault="00D731B7" w:rsidP="008770DB">
            <w:pPr>
              <w:widowControl/>
              <w:spacing w:line="400" w:lineRule="exact"/>
              <w:jc w:val="left"/>
              <w:rPr>
                <w:rFonts w:ascii="宋体" w:eastAsia="宋体" w:hAnsi="宋体" w:cs="宋体"/>
                <w:kern w:val="0"/>
                <w:sz w:val="24"/>
                <w:szCs w:val="24"/>
              </w:rPr>
            </w:pPr>
            <w:r w:rsidRPr="00FE6943">
              <w:rPr>
                <w:rFonts w:ascii="仿宋_GB2312" w:eastAsia="仿宋_GB2312" w:hAnsiTheme="minorEastAsia" w:cs="宋体" w:hint="eastAsia"/>
                <w:b/>
                <w:sz w:val="24"/>
                <w:szCs w:val="24"/>
              </w:rPr>
              <w:t>《项目实施方案书》一式</w:t>
            </w:r>
            <w:r w:rsidR="009A1926" w:rsidRPr="00FE6943">
              <w:rPr>
                <w:rFonts w:ascii="仿宋_GB2312" w:eastAsia="仿宋_GB2312" w:hAnsiTheme="minorEastAsia" w:cs="宋体" w:hint="eastAsia"/>
                <w:b/>
                <w:sz w:val="24"/>
                <w:szCs w:val="24"/>
              </w:rPr>
              <w:t>叁</w:t>
            </w:r>
            <w:r w:rsidRPr="00FE6943">
              <w:rPr>
                <w:rFonts w:ascii="仿宋_GB2312" w:eastAsia="仿宋_GB2312" w:hAnsiTheme="minorEastAsia" w:cs="宋体" w:hint="eastAsia"/>
                <w:b/>
                <w:sz w:val="24"/>
                <w:szCs w:val="24"/>
              </w:rPr>
              <w:t>份（加盖公章），随院内购前市场调查会当日自行携带入场提交。</w:t>
            </w:r>
          </w:p>
        </w:tc>
        <w:tc>
          <w:tcPr>
            <w:tcW w:w="1778" w:type="pct"/>
            <w:gridSpan w:val="3"/>
            <w:vAlign w:val="center"/>
          </w:tcPr>
          <w:p w14:paraId="68DA500A" w14:textId="1E03EFB7" w:rsidR="00D731B7" w:rsidRPr="00FE6943" w:rsidRDefault="00D731B7" w:rsidP="00D731B7">
            <w:pPr>
              <w:widowControl/>
              <w:spacing w:line="400" w:lineRule="exact"/>
              <w:jc w:val="center"/>
              <w:rPr>
                <w:rFonts w:ascii="宋体" w:eastAsia="宋体" w:hAnsi="宋体" w:cs="宋体"/>
                <w:kern w:val="0"/>
                <w:sz w:val="24"/>
                <w:szCs w:val="24"/>
              </w:rPr>
            </w:pPr>
            <w:r w:rsidRPr="00FE6943">
              <w:rPr>
                <w:rFonts w:ascii="仿宋_GB2312" w:eastAsia="仿宋_GB2312" w:hAnsiTheme="minorEastAsia" w:cs="宋体" w:hint="eastAsia"/>
                <w:b/>
                <w:sz w:val="24"/>
                <w:szCs w:val="24"/>
              </w:rPr>
              <w:t>备注：</w:t>
            </w:r>
            <w:r w:rsidRPr="00FE6943">
              <w:rPr>
                <w:rFonts w:ascii="仿宋_GB2312" w:eastAsia="仿宋_GB2312" w:hAnsiTheme="minorEastAsia" w:cs="宋体"/>
                <w:b/>
                <w:sz w:val="24"/>
                <w:szCs w:val="24"/>
              </w:rPr>
              <w:t>报名时此项无需提供</w:t>
            </w:r>
          </w:p>
        </w:tc>
      </w:tr>
    </w:tbl>
    <w:p w14:paraId="4B897492" w14:textId="77777777" w:rsidR="008770DB" w:rsidRPr="00FE6943" w:rsidRDefault="008770DB" w:rsidP="008770DB">
      <w:pPr>
        <w:spacing w:line="200" w:lineRule="exact"/>
        <w:jc w:val="center"/>
        <w:rPr>
          <w:rFonts w:ascii="宋体" w:eastAsia="宋体" w:hAnsi="宋体" w:cs="宋体"/>
          <w:kern w:val="0"/>
          <w:sz w:val="32"/>
          <w:szCs w:val="32"/>
        </w:rPr>
      </w:pPr>
    </w:p>
    <w:p w14:paraId="7349E7CB" w14:textId="77777777" w:rsidR="008770DB" w:rsidRPr="00FE6943" w:rsidRDefault="008770DB" w:rsidP="008770DB">
      <w:pPr>
        <w:rPr>
          <w:rFonts w:ascii="宋体" w:eastAsia="宋体" w:hAnsi="宋体" w:cs="宋体"/>
          <w:b/>
          <w:bCs/>
          <w:kern w:val="0"/>
          <w:sz w:val="28"/>
          <w:szCs w:val="28"/>
        </w:rPr>
      </w:pPr>
      <w:r w:rsidRPr="00FE6943">
        <w:rPr>
          <w:rFonts w:ascii="宋体" w:eastAsia="宋体" w:hAnsi="宋体" w:cs="宋体" w:hint="eastAsia"/>
          <w:b/>
          <w:bCs/>
          <w:kern w:val="0"/>
          <w:sz w:val="28"/>
          <w:szCs w:val="28"/>
        </w:rPr>
        <w:br w:type="page"/>
      </w:r>
    </w:p>
    <w:p w14:paraId="754E4004" w14:textId="77777777" w:rsidR="008770DB" w:rsidRPr="00FE6943" w:rsidRDefault="008770DB" w:rsidP="008770DB">
      <w:pPr>
        <w:widowControl/>
        <w:spacing w:line="320" w:lineRule="exac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附件4：</w:t>
      </w:r>
    </w:p>
    <w:p w14:paraId="55FAE199" w14:textId="77777777" w:rsidR="008770DB" w:rsidRPr="00FE6943" w:rsidRDefault="008770DB" w:rsidP="008770DB">
      <w:pPr>
        <w:widowControl/>
        <w:spacing w:line="500" w:lineRule="exact"/>
        <w:jc w:val="center"/>
        <w:rPr>
          <w:rFonts w:ascii="宋体" w:eastAsia="宋体" w:hAnsi="宋体" w:cs="宋体"/>
          <w:b/>
          <w:bCs/>
          <w:kern w:val="0"/>
          <w:sz w:val="32"/>
          <w:szCs w:val="32"/>
        </w:rPr>
      </w:pPr>
      <w:r w:rsidRPr="00FE6943">
        <w:rPr>
          <w:rFonts w:ascii="宋体" w:eastAsia="宋体" w:hAnsi="宋体" w:cs="宋体" w:hint="eastAsia"/>
          <w:b/>
          <w:bCs/>
          <w:kern w:val="0"/>
          <w:sz w:val="32"/>
          <w:szCs w:val="32"/>
        </w:rPr>
        <w:t>供应商资格信用承诺函</w:t>
      </w:r>
    </w:p>
    <w:p w14:paraId="14AD8613" w14:textId="77777777" w:rsidR="008770DB" w:rsidRPr="00FE6943" w:rsidRDefault="008770DB" w:rsidP="008770DB">
      <w:pPr>
        <w:widowControl/>
        <w:spacing w:line="500" w:lineRule="exact"/>
        <w:jc w:val="left"/>
        <w:rPr>
          <w:rFonts w:ascii="宋体" w:eastAsia="宋体" w:hAnsi="宋体" w:cs="宋体"/>
          <w:kern w:val="0"/>
          <w:sz w:val="28"/>
          <w:szCs w:val="28"/>
        </w:rPr>
      </w:pPr>
    </w:p>
    <w:p w14:paraId="5FFD320F" w14:textId="77777777" w:rsidR="008770DB" w:rsidRPr="00FE6943" w:rsidRDefault="008770DB" w:rsidP="008770DB">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致：（佛山市中医院）</w:t>
      </w:r>
    </w:p>
    <w:p w14:paraId="0F765B45"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我方参与（项目名称</w:t>
      </w:r>
      <w:r w:rsidRPr="00FE6943">
        <w:rPr>
          <w:rFonts w:ascii="宋体" w:eastAsia="宋体" w:hAnsi="宋体" w:cs="宋体" w:hint="eastAsia"/>
          <w:kern w:val="0"/>
          <w:sz w:val="28"/>
          <w:szCs w:val="28"/>
          <w:u w:val="single"/>
        </w:rPr>
        <w:t xml:space="preserve"> </w:t>
      </w:r>
      <w:r w:rsidRPr="00FE6943">
        <w:rPr>
          <w:rFonts w:ascii="宋体" w:eastAsia="宋体" w:hAnsi="宋体" w:cs="宋体"/>
          <w:kern w:val="0"/>
          <w:sz w:val="28"/>
          <w:szCs w:val="28"/>
          <w:u w:val="single"/>
        </w:rPr>
        <w:t xml:space="preserve">             </w:t>
      </w:r>
      <w:r w:rsidRPr="00FE6943">
        <w:rPr>
          <w:rFonts w:ascii="宋体" w:eastAsia="宋体" w:hAnsi="宋体" w:cs="宋体" w:hint="eastAsia"/>
          <w:kern w:val="0"/>
          <w:sz w:val="28"/>
          <w:szCs w:val="28"/>
        </w:rPr>
        <w:t>）（项目编号：</w:t>
      </w:r>
      <w:r w:rsidRPr="00FE6943">
        <w:rPr>
          <w:rFonts w:ascii="宋体" w:eastAsia="宋体" w:hAnsi="宋体" w:cs="宋体"/>
          <w:kern w:val="0"/>
          <w:sz w:val="28"/>
          <w:szCs w:val="28"/>
          <w:u w:val="single"/>
        </w:rPr>
        <w:t xml:space="preserve">          </w:t>
      </w:r>
      <w:r w:rsidRPr="00FE6943">
        <w:rPr>
          <w:rFonts w:ascii="宋体" w:eastAsia="宋体" w:hAnsi="宋体" w:cs="宋体" w:hint="eastAsia"/>
          <w:kern w:val="0"/>
          <w:sz w:val="28"/>
          <w:szCs w:val="28"/>
        </w:rPr>
        <w:t>）的院内购前市场调查活动，</w:t>
      </w:r>
      <w:proofErr w:type="gramStart"/>
      <w:r w:rsidRPr="00FE6943">
        <w:rPr>
          <w:rFonts w:ascii="宋体" w:eastAsia="宋体" w:hAnsi="宋体" w:cs="宋体" w:hint="eastAsia"/>
          <w:kern w:val="0"/>
          <w:sz w:val="28"/>
          <w:szCs w:val="28"/>
        </w:rPr>
        <w:t>现承诺</w:t>
      </w:r>
      <w:proofErr w:type="gramEnd"/>
      <w:r w:rsidRPr="00FE6943">
        <w:rPr>
          <w:rFonts w:ascii="宋体" w:eastAsia="宋体" w:hAnsi="宋体" w:cs="宋体" w:hint="eastAsia"/>
          <w:kern w:val="0"/>
          <w:sz w:val="28"/>
          <w:szCs w:val="28"/>
        </w:rPr>
        <w:t>如下：</w:t>
      </w:r>
    </w:p>
    <w:p w14:paraId="4A98162C"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若我方以上承诺不实，自愿承担提供虚假材料谋取成交的责任。</w:t>
      </w:r>
    </w:p>
    <w:p w14:paraId="15709CEF" w14:textId="77777777" w:rsidR="008770DB" w:rsidRPr="00FE6943" w:rsidRDefault="008770DB" w:rsidP="008770DB">
      <w:pPr>
        <w:widowControl/>
        <w:spacing w:line="500" w:lineRule="exact"/>
        <w:jc w:val="left"/>
        <w:rPr>
          <w:rFonts w:ascii="宋体" w:eastAsia="宋体" w:hAnsi="宋体" w:cs="宋体"/>
          <w:kern w:val="0"/>
          <w:sz w:val="28"/>
          <w:szCs w:val="28"/>
        </w:rPr>
      </w:pPr>
    </w:p>
    <w:p w14:paraId="1C413A31" w14:textId="77777777" w:rsidR="008770DB" w:rsidRPr="00FE6943" w:rsidRDefault="008770DB" w:rsidP="008770DB">
      <w:pPr>
        <w:widowControl/>
        <w:spacing w:line="500" w:lineRule="exact"/>
        <w:ind w:firstLineChars="1100" w:firstLine="3080"/>
        <w:rPr>
          <w:rFonts w:ascii="宋体" w:eastAsia="宋体" w:hAnsi="宋体" w:cs="宋体"/>
          <w:kern w:val="0"/>
          <w:sz w:val="28"/>
          <w:szCs w:val="28"/>
        </w:rPr>
      </w:pPr>
      <w:r w:rsidRPr="00FE6943">
        <w:rPr>
          <w:rFonts w:ascii="宋体" w:eastAsia="宋体" w:hAnsi="宋体" w:cs="宋体" w:hint="eastAsia"/>
          <w:kern w:val="0"/>
          <w:sz w:val="28"/>
          <w:szCs w:val="28"/>
        </w:rPr>
        <w:t xml:space="preserve">承诺供应商（全称并加盖公章）：               </w:t>
      </w:r>
    </w:p>
    <w:p w14:paraId="0D623A94" w14:textId="77777777" w:rsidR="008770DB" w:rsidRPr="00FE6943" w:rsidRDefault="008770DB" w:rsidP="008770DB">
      <w:pPr>
        <w:widowControl/>
        <w:spacing w:line="500" w:lineRule="exact"/>
        <w:ind w:firstLineChars="2000" w:firstLine="5600"/>
        <w:rPr>
          <w:rFonts w:ascii="宋体" w:eastAsia="宋体" w:hAnsi="宋体" w:cs="宋体"/>
          <w:kern w:val="0"/>
          <w:sz w:val="28"/>
          <w:szCs w:val="28"/>
        </w:rPr>
      </w:pPr>
      <w:r w:rsidRPr="00FE6943">
        <w:rPr>
          <w:rFonts w:ascii="宋体" w:eastAsia="宋体" w:hAnsi="宋体" w:cs="宋体" w:hint="eastAsia"/>
          <w:kern w:val="0"/>
          <w:sz w:val="28"/>
          <w:szCs w:val="28"/>
        </w:rPr>
        <w:t xml:space="preserve"> 日期：                    </w:t>
      </w:r>
    </w:p>
    <w:p w14:paraId="0C6DEBE7" w14:textId="77777777" w:rsidR="008770DB" w:rsidRPr="00FE6943" w:rsidRDefault="008770DB" w:rsidP="008770DB">
      <w:pPr>
        <w:spacing w:line="500" w:lineRule="exact"/>
        <w:rPr>
          <w:rFonts w:ascii="宋体" w:eastAsia="宋体" w:hAnsi="宋体" w:cs="宋体"/>
          <w:b/>
          <w:snapToGrid w:val="0"/>
          <w:kern w:val="0"/>
          <w:sz w:val="36"/>
          <w:szCs w:val="36"/>
          <w:lang w:val="en-GB"/>
        </w:rPr>
      </w:pPr>
      <w:r w:rsidRPr="00FE6943">
        <w:rPr>
          <w:rFonts w:ascii="宋体" w:eastAsia="宋体" w:hAnsi="宋体" w:cs="宋体" w:hint="eastAsia"/>
          <w:kern w:val="0"/>
          <w:sz w:val="28"/>
          <w:szCs w:val="28"/>
        </w:rPr>
        <w:br w:type="page"/>
      </w:r>
      <w:r w:rsidRPr="00FE6943">
        <w:rPr>
          <w:rFonts w:ascii="宋体" w:eastAsia="宋体" w:hAnsi="宋体" w:cs="宋体" w:hint="eastAsia"/>
          <w:b/>
          <w:bCs/>
          <w:kern w:val="0"/>
          <w:sz w:val="28"/>
          <w:szCs w:val="28"/>
          <w:lang w:val="en-GB"/>
        </w:rPr>
        <w:lastRenderedPageBreak/>
        <w:t>附件</w:t>
      </w:r>
      <w:r w:rsidRPr="00FE6943">
        <w:rPr>
          <w:rFonts w:ascii="宋体" w:eastAsia="宋体" w:hAnsi="宋体" w:cs="宋体" w:hint="eastAsia"/>
          <w:b/>
          <w:bCs/>
          <w:kern w:val="0"/>
          <w:sz w:val="28"/>
          <w:szCs w:val="28"/>
        </w:rPr>
        <w:t>5：</w:t>
      </w:r>
    </w:p>
    <w:p w14:paraId="6FFFAFDE" w14:textId="77777777" w:rsidR="008770DB" w:rsidRPr="00FE6943" w:rsidRDefault="008770DB" w:rsidP="008770DB">
      <w:pPr>
        <w:spacing w:line="360" w:lineRule="auto"/>
        <w:jc w:val="center"/>
        <w:rPr>
          <w:rFonts w:ascii="宋体" w:eastAsia="宋体" w:hAnsi="宋体" w:cs="宋体"/>
          <w:b/>
          <w:snapToGrid w:val="0"/>
          <w:kern w:val="0"/>
          <w:sz w:val="32"/>
          <w:szCs w:val="32"/>
          <w:lang w:val="en-GB"/>
        </w:rPr>
      </w:pPr>
      <w:r w:rsidRPr="00FE6943">
        <w:rPr>
          <w:rFonts w:ascii="宋体" w:eastAsia="宋体" w:hAnsi="宋体" w:cs="宋体" w:hint="eastAsia"/>
          <w:b/>
          <w:snapToGrid w:val="0"/>
          <w:kern w:val="0"/>
          <w:sz w:val="32"/>
          <w:szCs w:val="32"/>
          <w:lang w:val="en-GB"/>
        </w:rPr>
        <w:t>法定代表人资格证明书</w:t>
      </w:r>
    </w:p>
    <w:p w14:paraId="3F0AC545" w14:textId="77777777" w:rsidR="008770DB" w:rsidRPr="00FE6943" w:rsidRDefault="008770DB" w:rsidP="008770DB">
      <w:pPr>
        <w:spacing w:line="360" w:lineRule="auto"/>
        <w:rPr>
          <w:rFonts w:ascii="宋体" w:eastAsia="宋体" w:hAnsi="宋体" w:cs="宋体"/>
          <w:snapToGrid w:val="0"/>
          <w:kern w:val="0"/>
          <w:szCs w:val="21"/>
        </w:rPr>
      </w:pPr>
    </w:p>
    <w:p w14:paraId="1B3EB804" w14:textId="77777777" w:rsidR="008770DB" w:rsidRPr="00FE6943" w:rsidRDefault="008770DB" w:rsidP="008770DB">
      <w:pPr>
        <w:spacing w:line="360" w:lineRule="auto"/>
        <w:rPr>
          <w:rFonts w:ascii="宋体" w:eastAsia="宋体" w:hAnsi="宋体" w:cs="宋体"/>
          <w:b/>
          <w:bCs/>
          <w:snapToGrid w:val="0"/>
          <w:kern w:val="0"/>
          <w:sz w:val="28"/>
          <w:szCs w:val="28"/>
          <w:lang w:val="en-GB"/>
        </w:rPr>
      </w:pPr>
      <w:r w:rsidRPr="00FE6943">
        <w:rPr>
          <w:rFonts w:ascii="宋体" w:eastAsia="宋体" w:hAnsi="宋体" w:cs="宋体" w:hint="eastAsia"/>
          <w:b/>
          <w:bCs/>
          <w:snapToGrid w:val="0"/>
          <w:kern w:val="0"/>
          <w:sz w:val="28"/>
          <w:szCs w:val="28"/>
          <w:lang w:val="en-GB"/>
        </w:rPr>
        <w:t>佛山市中医院：</w:t>
      </w:r>
    </w:p>
    <w:p w14:paraId="50264406" w14:textId="77777777" w:rsidR="008770DB" w:rsidRPr="00FE6943" w:rsidRDefault="008770DB" w:rsidP="008770DB">
      <w:pPr>
        <w:spacing w:line="360" w:lineRule="auto"/>
        <w:ind w:firstLineChars="300" w:firstLine="840"/>
        <w:rPr>
          <w:rFonts w:ascii="宋体" w:eastAsia="宋体" w:hAnsi="宋体" w:cs="宋体"/>
          <w:snapToGrid w:val="0"/>
          <w:kern w:val="0"/>
          <w:sz w:val="28"/>
          <w:szCs w:val="28"/>
        </w:rPr>
      </w:pP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 xml:space="preserve"> 同志，现任我单位</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职务</w:t>
      </w:r>
      <w:r w:rsidRPr="00FE6943">
        <w:rPr>
          <w:rFonts w:ascii="宋体" w:eastAsia="宋体" w:hAnsi="宋体" w:cs="宋体" w:hint="eastAsia"/>
          <w:sz w:val="28"/>
          <w:szCs w:val="28"/>
        </w:rPr>
        <w:t>，</w:t>
      </w:r>
      <w:r w:rsidRPr="00FE6943">
        <w:rPr>
          <w:rFonts w:ascii="宋体" w:eastAsia="宋体" w:hAnsi="宋体" w:cs="宋体" w:hint="eastAsia"/>
          <w:sz w:val="28"/>
          <w:szCs w:val="28"/>
          <w:lang w:val="en-GB"/>
        </w:rPr>
        <w:t>联系手机：</w:t>
      </w:r>
      <w:r w:rsidRPr="00FE6943">
        <w:rPr>
          <w:rFonts w:ascii="宋体" w:eastAsia="宋体" w:hAnsi="宋体" w:cs="宋体" w:hint="eastAsia"/>
          <w:sz w:val="28"/>
          <w:szCs w:val="28"/>
          <w:u w:val="single"/>
          <w:lang w:val="en-GB"/>
        </w:rPr>
        <w:t xml:space="preserve">            </w:t>
      </w:r>
      <w:r w:rsidRPr="00FE6943">
        <w:rPr>
          <w:rFonts w:ascii="宋体" w:eastAsia="宋体" w:hAnsi="宋体" w:cs="宋体" w:hint="eastAsia"/>
          <w:snapToGrid w:val="0"/>
          <w:kern w:val="0"/>
          <w:sz w:val="28"/>
          <w:szCs w:val="28"/>
        </w:rPr>
        <w:t>，为法定代表人，代表我单位参与贵单位以下项目的采购活动，特此证明。</w:t>
      </w:r>
    </w:p>
    <w:p w14:paraId="670C7A76" w14:textId="77777777" w:rsidR="008770DB" w:rsidRPr="00FE6943" w:rsidRDefault="008770DB" w:rsidP="008770DB">
      <w:pPr>
        <w:spacing w:line="360" w:lineRule="auto"/>
        <w:ind w:firstLineChars="192" w:firstLine="538"/>
        <w:rPr>
          <w:rFonts w:ascii="宋体" w:eastAsia="宋体" w:hAnsi="宋体" w:cs="宋体"/>
          <w:bCs/>
          <w:snapToGrid w:val="0"/>
          <w:kern w:val="0"/>
          <w:sz w:val="28"/>
          <w:szCs w:val="28"/>
        </w:rPr>
      </w:pPr>
      <w:r w:rsidRPr="00FE6943">
        <w:rPr>
          <w:rFonts w:ascii="宋体" w:eastAsia="宋体" w:hAnsi="宋体" w:cs="宋体" w:hint="eastAsia"/>
          <w:snapToGrid w:val="0"/>
          <w:kern w:val="0"/>
          <w:sz w:val="28"/>
          <w:szCs w:val="28"/>
        </w:rPr>
        <w:t>项目名称：</w:t>
      </w:r>
      <w:r w:rsidRPr="00FE6943">
        <w:rPr>
          <w:rFonts w:ascii="宋体" w:eastAsia="宋体" w:hAnsi="宋体" w:cs="宋体" w:hint="eastAsia"/>
          <w:snapToGrid w:val="0"/>
          <w:kern w:val="0"/>
          <w:sz w:val="28"/>
          <w:szCs w:val="28"/>
          <w:u w:val="single"/>
        </w:rPr>
        <w:t xml:space="preserve">                                          </w:t>
      </w:r>
    </w:p>
    <w:p w14:paraId="64C2EA5D" w14:textId="77777777" w:rsidR="008770DB" w:rsidRPr="00FE6943" w:rsidRDefault="008770DB" w:rsidP="008770DB">
      <w:pPr>
        <w:spacing w:line="360" w:lineRule="auto"/>
        <w:ind w:firstLineChars="192" w:firstLine="538"/>
        <w:rPr>
          <w:rFonts w:ascii="宋体" w:eastAsia="宋体" w:hAnsi="宋体" w:cs="宋体"/>
          <w:snapToGrid w:val="0"/>
          <w:kern w:val="0"/>
          <w:sz w:val="28"/>
          <w:szCs w:val="28"/>
          <w:u w:val="single"/>
        </w:rPr>
      </w:pPr>
      <w:r w:rsidRPr="00FE6943">
        <w:rPr>
          <w:rFonts w:ascii="宋体" w:eastAsia="宋体" w:hAnsi="宋体" w:cs="宋体" w:hint="eastAsia"/>
          <w:snapToGrid w:val="0"/>
          <w:kern w:val="0"/>
          <w:sz w:val="28"/>
          <w:szCs w:val="28"/>
        </w:rPr>
        <w:t>项目编号：</w:t>
      </w:r>
      <w:r w:rsidRPr="00FE6943">
        <w:rPr>
          <w:rFonts w:ascii="宋体" w:eastAsia="宋体" w:hAnsi="宋体" w:cs="宋体" w:hint="eastAsia"/>
          <w:snapToGrid w:val="0"/>
          <w:kern w:val="0"/>
          <w:sz w:val="28"/>
          <w:szCs w:val="28"/>
          <w:u w:val="single"/>
        </w:rPr>
        <w:t xml:space="preserve">                                          </w:t>
      </w:r>
    </w:p>
    <w:p w14:paraId="24A5E866" w14:textId="77777777" w:rsidR="008770DB" w:rsidRPr="00FE6943" w:rsidRDefault="008770DB" w:rsidP="008770DB">
      <w:pPr>
        <w:spacing w:line="360" w:lineRule="auto"/>
        <w:ind w:firstLineChars="192" w:firstLine="538"/>
        <w:rPr>
          <w:rFonts w:ascii="宋体" w:eastAsia="宋体" w:hAnsi="宋体" w:cs="宋体"/>
          <w:snapToGrid w:val="0"/>
          <w:kern w:val="0"/>
          <w:sz w:val="28"/>
          <w:szCs w:val="28"/>
        </w:rPr>
      </w:pPr>
    </w:p>
    <w:p w14:paraId="0BD15924" w14:textId="77777777" w:rsidR="008770DB" w:rsidRPr="00FE6943" w:rsidRDefault="008770DB" w:rsidP="008770DB">
      <w:pPr>
        <w:spacing w:line="360" w:lineRule="auto"/>
        <w:rPr>
          <w:rFonts w:ascii="宋体" w:eastAsia="宋体" w:hAnsi="宋体" w:cs="宋体"/>
          <w:sz w:val="28"/>
          <w:szCs w:val="28"/>
          <w:lang w:val="en-GB"/>
        </w:rPr>
      </w:pPr>
    </w:p>
    <w:p w14:paraId="79556383" w14:textId="77777777" w:rsidR="008770DB" w:rsidRPr="00FE6943" w:rsidRDefault="008770DB" w:rsidP="008770DB">
      <w:pPr>
        <w:spacing w:line="360" w:lineRule="auto"/>
        <w:rPr>
          <w:rFonts w:ascii="宋体" w:eastAsia="宋体" w:hAnsi="宋体" w:cs="宋体"/>
          <w:snapToGrid w:val="0"/>
          <w:kern w:val="0"/>
          <w:sz w:val="28"/>
          <w:szCs w:val="28"/>
        </w:rPr>
      </w:pPr>
      <w:r w:rsidRPr="00FE6943">
        <w:rPr>
          <w:rFonts w:ascii="宋体" w:eastAsia="宋体" w:hAnsi="宋体" w:cs="宋体" w:hint="eastAsia"/>
          <w:sz w:val="28"/>
          <w:szCs w:val="28"/>
          <w:lang w:val="en-GB"/>
        </w:rPr>
        <w:t>法定代表人（亲笔签名或签章）：</w:t>
      </w:r>
      <w:r w:rsidRPr="00FE6943">
        <w:rPr>
          <w:rFonts w:ascii="宋体" w:eastAsia="宋体" w:hAnsi="宋体" w:cs="宋体" w:hint="eastAsia"/>
          <w:sz w:val="28"/>
          <w:szCs w:val="28"/>
          <w:u w:val="single"/>
          <w:lang w:val="en-GB"/>
        </w:rPr>
        <w:t xml:space="preserve">                </w:t>
      </w:r>
    </w:p>
    <w:p w14:paraId="5BD78396" w14:textId="77777777" w:rsidR="008770DB" w:rsidRPr="00FE6943" w:rsidRDefault="008770DB" w:rsidP="008770DB">
      <w:pPr>
        <w:spacing w:line="360" w:lineRule="auto"/>
        <w:rPr>
          <w:rFonts w:ascii="宋体" w:eastAsia="宋体" w:hAnsi="宋体" w:cs="宋体"/>
          <w:snapToGrid w:val="0"/>
          <w:kern w:val="0"/>
          <w:sz w:val="24"/>
          <w:szCs w:val="20"/>
        </w:rPr>
      </w:pPr>
      <w:r w:rsidRPr="00FE6943">
        <w:rPr>
          <w:rFonts w:ascii="宋体" w:eastAsia="宋体" w:hAnsi="宋体" w:cs="宋体" w:hint="eastAsia"/>
          <w:snapToGrid w:val="0"/>
          <w:kern w:val="0"/>
          <w:sz w:val="28"/>
          <w:szCs w:val="28"/>
        </w:rPr>
        <w:t>签发日期：</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年</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月</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日      单位名称（加盖公章）：</w:t>
      </w:r>
    </w:p>
    <w:p w14:paraId="75DFFA04" w14:textId="77777777" w:rsidR="008770DB" w:rsidRPr="00FE6943" w:rsidRDefault="008770DB" w:rsidP="008770DB">
      <w:pPr>
        <w:spacing w:line="360" w:lineRule="auto"/>
        <w:rPr>
          <w:rFonts w:ascii="宋体" w:eastAsia="宋体" w:hAnsi="宋体" w:cs="宋体"/>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FE6943" w:rsidRPr="00FE6943" w14:paraId="6633E08E" w14:textId="77777777" w:rsidTr="00FD5A7D">
        <w:trPr>
          <w:trHeight w:val="2970"/>
        </w:trPr>
        <w:tc>
          <w:tcPr>
            <w:tcW w:w="2419" w:type="pct"/>
            <w:vAlign w:val="center"/>
          </w:tcPr>
          <w:p w14:paraId="2C875434" w14:textId="77777777" w:rsidR="008770DB" w:rsidRPr="00FE6943" w:rsidRDefault="008770DB" w:rsidP="008770DB">
            <w:pPr>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法定代表人身份证</w:t>
            </w:r>
          </w:p>
          <w:p w14:paraId="5EB62655" w14:textId="77777777" w:rsidR="008770DB" w:rsidRPr="00FE6943" w:rsidRDefault="008770DB" w:rsidP="008770DB">
            <w:pPr>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0CE963BF" w14:textId="77777777" w:rsidR="008770DB" w:rsidRPr="00FE6943" w:rsidRDefault="008770DB" w:rsidP="008770DB">
            <w:pPr>
              <w:widowControl/>
              <w:spacing w:line="360" w:lineRule="auto"/>
              <w:jc w:val="left"/>
              <w:rPr>
                <w:rFonts w:ascii="宋体" w:eastAsia="宋体" w:hAnsi="宋体" w:cs="宋体"/>
                <w:b/>
                <w:snapToGrid w:val="0"/>
                <w:kern w:val="0"/>
                <w:sz w:val="24"/>
                <w:szCs w:val="20"/>
              </w:rPr>
            </w:pPr>
          </w:p>
        </w:tc>
        <w:tc>
          <w:tcPr>
            <w:tcW w:w="2443" w:type="pct"/>
            <w:vAlign w:val="center"/>
          </w:tcPr>
          <w:p w14:paraId="70A45A32" w14:textId="77777777" w:rsidR="008770DB" w:rsidRPr="00FE6943" w:rsidRDefault="008770DB" w:rsidP="008770DB">
            <w:pPr>
              <w:widowControl/>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法定代表人身份证</w:t>
            </w:r>
          </w:p>
          <w:p w14:paraId="6C2518C3" w14:textId="77777777" w:rsidR="008770DB" w:rsidRPr="00FE6943" w:rsidRDefault="008770DB" w:rsidP="008770DB">
            <w:pPr>
              <w:widowControl/>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复印件反面粘贴处</w:t>
            </w:r>
          </w:p>
        </w:tc>
      </w:tr>
    </w:tbl>
    <w:p w14:paraId="6F3AA131" w14:textId="77777777" w:rsidR="008770DB" w:rsidRPr="00FE6943" w:rsidRDefault="008770DB" w:rsidP="008770DB">
      <w:pPr>
        <w:spacing w:line="360" w:lineRule="auto"/>
        <w:rPr>
          <w:rFonts w:ascii="宋体" w:eastAsia="宋体" w:hAnsi="宋体" w:cs="宋体"/>
          <w:snapToGrid w:val="0"/>
          <w:kern w:val="0"/>
          <w:sz w:val="24"/>
          <w:szCs w:val="20"/>
        </w:rPr>
      </w:pPr>
      <w:r w:rsidRPr="00FE6943">
        <w:rPr>
          <w:rFonts w:ascii="宋体" w:eastAsia="宋体" w:hAnsi="宋体" w:cs="宋体" w:hint="eastAsia"/>
          <w:snapToGrid w:val="0"/>
          <w:kern w:val="0"/>
          <w:sz w:val="28"/>
          <w:szCs w:val="24"/>
          <w:lang w:val="en-GB"/>
        </w:rPr>
        <w:t>说明：</w:t>
      </w:r>
    </w:p>
    <w:p w14:paraId="3746CD70" w14:textId="77777777" w:rsidR="008770DB" w:rsidRPr="00FE6943" w:rsidRDefault="008770DB" w:rsidP="008770DB">
      <w:pPr>
        <w:spacing w:line="500" w:lineRule="exact"/>
        <w:ind w:firstLineChars="225" w:firstLine="630"/>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1.</w:t>
      </w:r>
      <w:r w:rsidRPr="00FE6943">
        <w:rPr>
          <w:rFonts w:ascii="宋体" w:eastAsia="宋体" w:hAnsi="宋体" w:cs="宋体" w:hint="eastAsia"/>
          <w:snapToGrid w:val="0"/>
          <w:kern w:val="0"/>
          <w:sz w:val="28"/>
          <w:szCs w:val="20"/>
        </w:rPr>
        <w:t>法定代表人为企业事业单位、国家机关、社会团体的主要行政负责人。</w:t>
      </w:r>
    </w:p>
    <w:p w14:paraId="32440640" w14:textId="77777777" w:rsidR="008770DB" w:rsidRPr="00FE6943" w:rsidRDefault="008770DB" w:rsidP="008770DB">
      <w:pPr>
        <w:spacing w:line="500" w:lineRule="exact"/>
        <w:ind w:firstLineChars="225" w:firstLine="630"/>
        <w:rPr>
          <w:rFonts w:ascii="宋体" w:eastAsia="宋体" w:hAnsi="宋体" w:cs="宋体"/>
          <w:b/>
          <w:bCs/>
          <w:kern w:val="0"/>
          <w:sz w:val="28"/>
          <w:szCs w:val="28"/>
        </w:rPr>
      </w:pPr>
      <w:r w:rsidRPr="00FE6943">
        <w:rPr>
          <w:rFonts w:ascii="宋体" w:eastAsia="宋体" w:hAnsi="宋体" w:cs="宋体" w:hint="eastAsia"/>
          <w:snapToGrid w:val="0"/>
          <w:kern w:val="0"/>
          <w:sz w:val="28"/>
          <w:szCs w:val="24"/>
          <w:lang w:val="en-GB"/>
        </w:rPr>
        <w:t>2.须提供第二代居民身份证双面复印件，并加盖供应商公章。</w:t>
      </w:r>
    </w:p>
    <w:p w14:paraId="76B08071" w14:textId="77777777" w:rsidR="008770DB" w:rsidRPr="00FE6943" w:rsidRDefault="008770DB" w:rsidP="008770DB">
      <w:pPr>
        <w:rPr>
          <w:rFonts w:ascii="宋体" w:eastAsia="宋体" w:hAnsi="宋体" w:cs="宋体"/>
          <w:b/>
          <w:bCs/>
          <w:kern w:val="0"/>
          <w:sz w:val="28"/>
          <w:szCs w:val="28"/>
        </w:rPr>
      </w:pPr>
      <w:r w:rsidRPr="00FE6943">
        <w:rPr>
          <w:rFonts w:ascii="宋体" w:eastAsia="宋体" w:hAnsi="宋体" w:cs="宋体" w:hint="eastAsia"/>
          <w:b/>
          <w:bCs/>
          <w:kern w:val="0"/>
          <w:sz w:val="28"/>
          <w:szCs w:val="28"/>
        </w:rPr>
        <w:br w:type="page"/>
      </w:r>
    </w:p>
    <w:p w14:paraId="6C3C5BEB" w14:textId="77777777" w:rsidR="008770DB" w:rsidRPr="00FE6943" w:rsidRDefault="008770DB" w:rsidP="008770DB">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附件6：</w:t>
      </w:r>
    </w:p>
    <w:p w14:paraId="629F43B9" w14:textId="77777777" w:rsidR="008770DB" w:rsidRPr="00FE6943" w:rsidRDefault="008770DB" w:rsidP="008770DB">
      <w:pPr>
        <w:spacing w:line="360" w:lineRule="auto"/>
        <w:jc w:val="center"/>
        <w:rPr>
          <w:rFonts w:ascii="宋体" w:eastAsia="宋体" w:hAnsi="宋体" w:cs="宋体"/>
          <w:b/>
          <w:snapToGrid w:val="0"/>
          <w:kern w:val="0"/>
          <w:sz w:val="36"/>
          <w:szCs w:val="36"/>
          <w:lang w:val="en-GB"/>
        </w:rPr>
      </w:pPr>
      <w:r w:rsidRPr="00FE6943">
        <w:rPr>
          <w:rFonts w:ascii="宋体" w:eastAsia="宋体" w:hAnsi="宋体" w:cs="宋体" w:hint="eastAsia"/>
          <w:b/>
          <w:snapToGrid w:val="0"/>
          <w:kern w:val="0"/>
          <w:sz w:val="36"/>
          <w:szCs w:val="36"/>
          <w:lang w:val="en-GB"/>
        </w:rPr>
        <w:t>法人授权书</w:t>
      </w:r>
    </w:p>
    <w:p w14:paraId="12F60C11" w14:textId="77777777" w:rsidR="008770DB" w:rsidRPr="00FE6943" w:rsidRDefault="008770DB" w:rsidP="008770DB">
      <w:pPr>
        <w:spacing w:line="500" w:lineRule="exact"/>
        <w:rPr>
          <w:rFonts w:ascii="宋体" w:eastAsia="宋体" w:hAnsi="宋体" w:cs="宋体"/>
          <w:b/>
          <w:bCs/>
          <w:snapToGrid w:val="0"/>
          <w:kern w:val="0"/>
          <w:sz w:val="28"/>
          <w:szCs w:val="28"/>
          <w:lang w:val="en-GB"/>
        </w:rPr>
      </w:pPr>
      <w:r w:rsidRPr="00FE6943">
        <w:rPr>
          <w:rFonts w:ascii="宋体" w:eastAsia="宋体" w:hAnsi="宋体" w:cs="宋体" w:hint="eastAsia"/>
          <w:b/>
          <w:bCs/>
          <w:snapToGrid w:val="0"/>
          <w:kern w:val="0"/>
          <w:sz w:val="28"/>
          <w:szCs w:val="28"/>
          <w:lang w:val="en-GB"/>
        </w:rPr>
        <w:t>佛山市中医院：</w:t>
      </w:r>
    </w:p>
    <w:p w14:paraId="0439A552"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我单位特授权委任</w:t>
      </w:r>
      <w:r w:rsidRPr="00FE6943">
        <w:rPr>
          <w:rFonts w:ascii="宋体" w:eastAsia="宋体" w:hAnsi="宋体" w:cs="宋体" w:hint="eastAsia"/>
          <w:sz w:val="28"/>
          <w:szCs w:val="28"/>
          <w:u w:val="single"/>
          <w:lang w:val="en-GB"/>
        </w:rPr>
        <w:t xml:space="preserve">          (姓名)</w:t>
      </w:r>
      <w:r w:rsidRPr="00FE6943">
        <w:rPr>
          <w:rFonts w:ascii="宋体" w:eastAsia="宋体" w:hAnsi="宋体" w:cs="宋体" w:hint="eastAsia"/>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8770DB" w:rsidRPr="00FE6943" w:rsidRDefault="008770DB" w:rsidP="008770DB">
      <w:pPr>
        <w:spacing w:line="500" w:lineRule="exact"/>
        <w:ind w:firstLineChars="187" w:firstLine="524"/>
        <w:rPr>
          <w:rFonts w:ascii="宋体" w:eastAsia="宋体" w:hAnsi="宋体" w:cs="宋体"/>
          <w:bCs/>
          <w:snapToGrid w:val="0"/>
          <w:kern w:val="0"/>
          <w:sz w:val="28"/>
          <w:szCs w:val="28"/>
        </w:rPr>
      </w:pPr>
      <w:r w:rsidRPr="00FE6943">
        <w:rPr>
          <w:rFonts w:ascii="宋体" w:eastAsia="宋体" w:hAnsi="宋体" w:cs="宋体" w:hint="eastAsia"/>
          <w:snapToGrid w:val="0"/>
          <w:kern w:val="0"/>
          <w:sz w:val="28"/>
          <w:szCs w:val="28"/>
        </w:rPr>
        <w:t>项目名称：</w:t>
      </w:r>
      <w:r w:rsidRPr="00FE6943">
        <w:rPr>
          <w:rFonts w:ascii="宋体" w:eastAsia="宋体" w:hAnsi="宋体" w:cs="宋体" w:hint="eastAsia"/>
          <w:snapToGrid w:val="0"/>
          <w:kern w:val="0"/>
          <w:sz w:val="28"/>
          <w:szCs w:val="28"/>
          <w:u w:val="single"/>
        </w:rPr>
        <w:t xml:space="preserve">                                    </w:t>
      </w:r>
    </w:p>
    <w:p w14:paraId="250E69E4" w14:textId="77777777" w:rsidR="008770DB" w:rsidRPr="00FE6943" w:rsidRDefault="008770DB" w:rsidP="008770DB">
      <w:pPr>
        <w:spacing w:line="500" w:lineRule="exact"/>
        <w:ind w:firstLineChars="187" w:firstLine="524"/>
        <w:rPr>
          <w:rFonts w:ascii="宋体" w:eastAsia="宋体" w:hAnsi="宋体" w:cs="宋体"/>
          <w:snapToGrid w:val="0"/>
          <w:kern w:val="0"/>
          <w:sz w:val="28"/>
          <w:szCs w:val="28"/>
          <w:u w:val="single"/>
        </w:rPr>
      </w:pPr>
      <w:r w:rsidRPr="00FE6943">
        <w:rPr>
          <w:rFonts w:ascii="宋体" w:eastAsia="宋体" w:hAnsi="宋体" w:cs="宋体" w:hint="eastAsia"/>
          <w:snapToGrid w:val="0"/>
          <w:kern w:val="0"/>
          <w:sz w:val="28"/>
          <w:szCs w:val="28"/>
        </w:rPr>
        <w:t>项目编号：</w:t>
      </w:r>
      <w:r w:rsidRPr="00FE6943">
        <w:rPr>
          <w:rFonts w:ascii="宋体" w:eastAsia="宋体" w:hAnsi="宋体" w:cs="宋体" w:hint="eastAsia"/>
          <w:snapToGrid w:val="0"/>
          <w:kern w:val="0"/>
          <w:sz w:val="28"/>
          <w:szCs w:val="28"/>
          <w:u w:val="single"/>
        </w:rPr>
        <w:t xml:space="preserve">                                    </w:t>
      </w:r>
    </w:p>
    <w:p w14:paraId="35012805"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r w:rsidRPr="00FE6943">
        <w:rPr>
          <w:rFonts w:ascii="宋体" w:eastAsia="宋体" w:hAnsi="宋体" w:cs="宋体" w:hint="eastAsia"/>
          <w:snapToGrid w:val="0"/>
          <w:kern w:val="0"/>
          <w:sz w:val="28"/>
          <w:szCs w:val="28"/>
          <w:lang w:val="en-GB"/>
        </w:rPr>
        <w:t>有效期限：自本单位盖章之日起生效。</w:t>
      </w:r>
    </w:p>
    <w:p w14:paraId="086919A4"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p>
    <w:p w14:paraId="4309698B"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u w:val="single"/>
          <w:lang w:val="en-GB"/>
        </w:rPr>
      </w:pPr>
      <w:r w:rsidRPr="00FE6943">
        <w:rPr>
          <w:rFonts w:ascii="宋体" w:eastAsia="宋体" w:hAnsi="宋体" w:cs="宋体" w:hint="eastAsia"/>
          <w:snapToGrid w:val="0"/>
          <w:kern w:val="0"/>
          <w:sz w:val="28"/>
          <w:szCs w:val="28"/>
          <w:lang w:val="en-GB"/>
        </w:rPr>
        <w:t>供应商名称</w:t>
      </w:r>
      <w:r w:rsidRPr="00FE6943">
        <w:rPr>
          <w:rFonts w:ascii="宋体" w:eastAsia="宋体" w:hAnsi="宋体" w:cs="宋体" w:hint="eastAsia"/>
          <w:snapToGrid w:val="0"/>
          <w:kern w:val="0"/>
          <w:sz w:val="28"/>
          <w:szCs w:val="28"/>
        </w:rPr>
        <w:t>（加盖公章）</w:t>
      </w:r>
      <w:r w:rsidRPr="00FE6943">
        <w:rPr>
          <w:rFonts w:ascii="宋体" w:eastAsia="宋体" w:hAnsi="宋体" w:cs="宋体" w:hint="eastAsia"/>
          <w:snapToGrid w:val="0"/>
          <w:kern w:val="0"/>
          <w:sz w:val="28"/>
          <w:szCs w:val="28"/>
          <w:lang w:val="en-GB"/>
        </w:rPr>
        <w:t>：</w:t>
      </w:r>
      <w:r w:rsidRPr="00FE6943">
        <w:rPr>
          <w:rFonts w:ascii="宋体" w:eastAsia="宋体" w:hAnsi="宋体" w:cs="宋体" w:hint="eastAsia"/>
          <w:snapToGrid w:val="0"/>
          <w:kern w:val="0"/>
          <w:sz w:val="28"/>
          <w:szCs w:val="28"/>
          <w:u w:val="single"/>
          <w:lang w:val="en-GB"/>
        </w:rPr>
        <w:t xml:space="preserve">                     </w:t>
      </w:r>
    </w:p>
    <w:p w14:paraId="5B22BF7A"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法定代表人（亲笔签名或签章）：</w:t>
      </w:r>
      <w:r w:rsidRPr="00FE6943">
        <w:rPr>
          <w:rFonts w:ascii="宋体" w:eastAsia="宋体" w:hAnsi="宋体" w:cs="宋体" w:hint="eastAsia"/>
          <w:sz w:val="28"/>
          <w:szCs w:val="28"/>
          <w:u w:val="single"/>
          <w:lang w:val="en-GB"/>
        </w:rPr>
        <w:t xml:space="preserve">                </w:t>
      </w:r>
    </w:p>
    <w:p w14:paraId="5F189E2F"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授权代理人（亲笔签名）：</w:t>
      </w:r>
      <w:r w:rsidRPr="00FE6943">
        <w:rPr>
          <w:rFonts w:ascii="宋体" w:eastAsia="宋体" w:hAnsi="宋体" w:cs="宋体" w:hint="eastAsia"/>
          <w:sz w:val="28"/>
          <w:szCs w:val="28"/>
          <w:u w:val="single"/>
          <w:lang w:val="en-GB"/>
        </w:rPr>
        <w:t xml:space="preserve">         </w:t>
      </w:r>
      <w:r w:rsidRPr="00FE6943">
        <w:rPr>
          <w:rFonts w:ascii="宋体" w:eastAsia="宋体" w:hAnsi="宋体" w:cs="宋体" w:hint="eastAsia"/>
          <w:sz w:val="28"/>
          <w:szCs w:val="28"/>
          <w:lang w:val="en-GB"/>
        </w:rPr>
        <w:t>，联系手机电话：</w:t>
      </w:r>
      <w:r w:rsidRPr="00FE6943">
        <w:rPr>
          <w:rFonts w:ascii="宋体" w:eastAsia="宋体" w:hAnsi="宋体" w:cs="宋体" w:hint="eastAsia"/>
          <w:sz w:val="28"/>
          <w:szCs w:val="28"/>
          <w:u w:val="single"/>
          <w:lang w:val="en-GB"/>
        </w:rPr>
        <w:t xml:space="preserve">         </w:t>
      </w:r>
    </w:p>
    <w:p w14:paraId="4E795C5F"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r w:rsidRPr="00FE6943">
        <w:rPr>
          <w:rFonts w:ascii="宋体" w:eastAsia="宋体" w:hAnsi="宋体" w:cs="宋体" w:hint="eastAsia"/>
          <w:snapToGrid w:val="0"/>
          <w:kern w:val="0"/>
          <w:sz w:val="28"/>
          <w:szCs w:val="28"/>
          <w:lang w:val="en-GB"/>
        </w:rPr>
        <w:t>授权生效</w:t>
      </w:r>
      <w:r w:rsidRPr="00FE6943">
        <w:rPr>
          <w:rFonts w:ascii="宋体" w:eastAsia="宋体" w:hAnsi="宋体" w:cs="宋体" w:hint="eastAsia"/>
          <w:snapToGrid w:val="0"/>
          <w:kern w:val="0"/>
          <w:sz w:val="28"/>
          <w:szCs w:val="28"/>
        </w:rPr>
        <w:t>日期：</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年</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月</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日</w:t>
      </w:r>
    </w:p>
    <w:p w14:paraId="20D9868D" w14:textId="77777777" w:rsidR="008770DB" w:rsidRPr="00FE6943" w:rsidRDefault="008770DB" w:rsidP="008770DB">
      <w:pPr>
        <w:spacing w:line="500" w:lineRule="exact"/>
        <w:ind w:firstLine="425"/>
        <w:rPr>
          <w:rFonts w:ascii="宋体" w:eastAsia="宋体" w:hAnsi="宋体" w:cs="宋体"/>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FE6943" w:rsidRPr="00FE6943" w14:paraId="7845EBAE" w14:textId="77777777" w:rsidTr="00FD5A7D">
        <w:trPr>
          <w:trHeight w:val="2970"/>
        </w:trPr>
        <w:tc>
          <w:tcPr>
            <w:tcW w:w="2419" w:type="pct"/>
            <w:vAlign w:val="center"/>
          </w:tcPr>
          <w:p w14:paraId="540B8120" w14:textId="77777777" w:rsidR="008770DB" w:rsidRPr="00FE6943" w:rsidRDefault="008770DB" w:rsidP="008770DB">
            <w:pPr>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授权代理人身份证</w:t>
            </w:r>
          </w:p>
          <w:p w14:paraId="5865816A" w14:textId="77777777" w:rsidR="008770DB" w:rsidRPr="00FE6943" w:rsidRDefault="008770DB" w:rsidP="008770DB">
            <w:pPr>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4922A2B6" w14:textId="77777777" w:rsidR="008770DB" w:rsidRPr="00FE6943" w:rsidRDefault="008770DB" w:rsidP="008770DB">
            <w:pPr>
              <w:widowControl/>
              <w:spacing w:line="360" w:lineRule="exact"/>
              <w:jc w:val="left"/>
              <w:rPr>
                <w:rFonts w:ascii="宋体" w:eastAsia="宋体" w:hAnsi="宋体" w:cs="宋体"/>
                <w:b/>
                <w:snapToGrid w:val="0"/>
                <w:kern w:val="0"/>
                <w:sz w:val="24"/>
                <w:szCs w:val="20"/>
              </w:rPr>
            </w:pPr>
          </w:p>
        </w:tc>
        <w:tc>
          <w:tcPr>
            <w:tcW w:w="2443" w:type="pct"/>
            <w:vAlign w:val="center"/>
          </w:tcPr>
          <w:p w14:paraId="50C90CD6" w14:textId="77777777" w:rsidR="008770DB" w:rsidRPr="00FE6943" w:rsidRDefault="008770DB" w:rsidP="008770DB">
            <w:pPr>
              <w:widowControl/>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授权代理人身份证</w:t>
            </w:r>
          </w:p>
          <w:p w14:paraId="4BFE5D16" w14:textId="77777777" w:rsidR="008770DB" w:rsidRPr="00FE6943" w:rsidRDefault="008770DB" w:rsidP="008770DB">
            <w:pPr>
              <w:widowControl/>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复印件反面粘贴处</w:t>
            </w:r>
          </w:p>
        </w:tc>
      </w:tr>
    </w:tbl>
    <w:p w14:paraId="2D6F787C" w14:textId="77777777" w:rsidR="008770DB" w:rsidRPr="00FE6943" w:rsidRDefault="008770DB" w:rsidP="008770DB">
      <w:pPr>
        <w:spacing w:line="500" w:lineRule="exact"/>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说明：1.本授权书内容不得擅自修改。</w:t>
      </w:r>
    </w:p>
    <w:p w14:paraId="286DF3B5" w14:textId="77777777" w:rsidR="008770DB" w:rsidRPr="00FE6943" w:rsidRDefault="008770DB" w:rsidP="008770DB">
      <w:pPr>
        <w:spacing w:line="500" w:lineRule="exact"/>
        <w:ind w:firstLineChars="295" w:firstLine="826"/>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2.须提供第二代居民身份证双面复印件，并加盖供应商公章。</w:t>
      </w:r>
    </w:p>
    <w:p w14:paraId="1D2B253F" w14:textId="77777777" w:rsidR="008770DB" w:rsidRPr="00FE6943" w:rsidRDefault="008770DB" w:rsidP="008770DB">
      <w:pPr>
        <w:spacing w:line="500" w:lineRule="exact"/>
        <w:ind w:firstLineChars="295" w:firstLine="826"/>
        <w:rPr>
          <w:rFonts w:ascii="宋体" w:eastAsia="宋体" w:hAnsi="宋体" w:cs="宋体"/>
          <w:snapToGrid w:val="0"/>
          <w:kern w:val="0"/>
          <w:sz w:val="28"/>
          <w:szCs w:val="24"/>
        </w:rPr>
      </w:pPr>
      <w:r w:rsidRPr="00FE6943">
        <w:rPr>
          <w:rFonts w:ascii="宋体" w:eastAsia="宋体" w:hAnsi="宋体" w:cs="宋体" w:hint="eastAsia"/>
          <w:snapToGrid w:val="0"/>
          <w:kern w:val="0"/>
          <w:sz w:val="28"/>
          <w:szCs w:val="24"/>
          <w:lang w:val="en-GB"/>
        </w:rPr>
        <w:t>3.内容必须填写真实、清楚、涂改无效，不得转让、买卖。</w:t>
      </w:r>
    </w:p>
    <w:p w14:paraId="1B40A819" w14:textId="77777777" w:rsidR="008770DB" w:rsidRPr="00FE6943" w:rsidRDefault="008770DB" w:rsidP="008770DB">
      <w:pPr>
        <w:widowControl/>
        <w:spacing w:line="500" w:lineRule="exact"/>
        <w:jc w:val="left"/>
        <w:rPr>
          <w:rFonts w:ascii="宋体" w:eastAsia="宋体" w:hAnsi="宋体" w:cs="宋体"/>
          <w:snapToGrid w:val="0"/>
          <w:kern w:val="0"/>
          <w:szCs w:val="21"/>
          <w:lang w:val="en-GB"/>
        </w:rPr>
      </w:pPr>
      <w:r w:rsidRPr="00FE6943">
        <w:rPr>
          <w:rFonts w:ascii="宋体" w:eastAsia="宋体" w:hAnsi="宋体" w:cs="宋体" w:hint="eastAsia"/>
          <w:snapToGrid w:val="0"/>
          <w:kern w:val="0"/>
          <w:szCs w:val="21"/>
          <w:lang w:val="en-GB"/>
        </w:rPr>
        <w:br w:type="page"/>
      </w:r>
    </w:p>
    <w:p w14:paraId="1A7D8221" w14:textId="77777777" w:rsidR="008770DB" w:rsidRPr="00FE6943" w:rsidRDefault="008770DB" w:rsidP="008770DB">
      <w:pPr>
        <w:widowControl/>
        <w:spacing w:line="500" w:lineRule="exact"/>
        <w:jc w:val="left"/>
        <w:rPr>
          <w:rFonts w:ascii="宋体" w:eastAsia="宋体" w:hAnsi="宋体" w:cs="宋体"/>
          <w:b/>
          <w:bCs/>
          <w:sz w:val="28"/>
          <w:szCs w:val="28"/>
        </w:rPr>
      </w:pPr>
      <w:r w:rsidRPr="00FE6943">
        <w:rPr>
          <w:rFonts w:ascii="宋体" w:eastAsia="宋体" w:hAnsi="宋体" w:cs="宋体" w:hint="eastAsia"/>
          <w:b/>
          <w:bCs/>
          <w:sz w:val="28"/>
          <w:szCs w:val="28"/>
        </w:rPr>
        <w:lastRenderedPageBreak/>
        <w:t>附件7：</w:t>
      </w:r>
    </w:p>
    <w:p w14:paraId="5BF5E48F" w14:textId="77777777" w:rsidR="008770DB" w:rsidRPr="00FE6943" w:rsidRDefault="008770DB" w:rsidP="008770DB">
      <w:pPr>
        <w:widowControl/>
        <w:spacing w:line="440" w:lineRule="atLeast"/>
        <w:jc w:val="center"/>
        <w:rPr>
          <w:rFonts w:ascii="宋体" w:eastAsia="宋体" w:hAnsi="宋体" w:cs="Times New Roman"/>
          <w:b/>
          <w:snapToGrid w:val="0"/>
          <w:kern w:val="0"/>
          <w:sz w:val="32"/>
          <w:szCs w:val="32"/>
        </w:rPr>
      </w:pPr>
      <w:r w:rsidRPr="00FE6943">
        <w:rPr>
          <w:rFonts w:ascii="宋体" w:eastAsia="宋体" w:hAnsi="宋体" w:cs="宋体" w:hint="eastAsia"/>
          <w:b/>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FE6943" w:rsidRPr="00FE6943" w14:paraId="3D2706CC" w14:textId="77777777" w:rsidTr="00FD5A7D">
        <w:trPr>
          <w:trHeight w:val="602"/>
          <w:jc w:val="center"/>
        </w:trPr>
        <w:tc>
          <w:tcPr>
            <w:tcW w:w="393" w:type="pct"/>
            <w:shd w:val="clear" w:color="auto" w:fill="F3F3F3"/>
            <w:vAlign w:val="center"/>
          </w:tcPr>
          <w:p w14:paraId="034E211D"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序号</w:t>
            </w:r>
          </w:p>
        </w:tc>
        <w:tc>
          <w:tcPr>
            <w:tcW w:w="791" w:type="pct"/>
            <w:shd w:val="clear" w:color="auto" w:fill="F3F3F3"/>
            <w:vAlign w:val="center"/>
          </w:tcPr>
          <w:p w14:paraId="6758FCDF"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客户名称</w:t>
            </w:r>
          </w:p>
        </w:tc>
        <w:tc>
          <w:tcPr>
            <w:tcW w:w="1121" w:type="pct"/>
            <w:shd w:val="clear" w:color="auto" w:fill="F3F3F3"/>
            <w:vAlign w:val="center"/>
          </w:tcPr>
          <w:p w14:paraId="5BE9DEB7"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项目名称及合同金额</w:t>
            </w:r>
          </w:p>
          <w:p w14:paraId="3611EBF2"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（万元）</w:t>
            </w:r>
          </w:p>
        </w:tc>
        <w:tc>
          <w:tcPr>
            <w:tcW w:w="758" w:type="pct"/>
            <w:shd w:val="clear" w:color="auto" w:fill="F3F3F3"/>
            <w:vAlign w:val="center"/>
          </w:tcPr>
          <w:p w14:paraId="6895781B"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合同签订时间</w:t>
            </w:r>
          </w:p>
        </w:tc>
        <w:tc>
          <w:tcPr>
            <w:tcW w:w="738" w:type="pct"/>
            <w:shd w:val="clear" w:color="auto" w:fill="F3F3F3"/>
            <w:vAlign w:val="center"/>
          </w:tcPr>
          <w:p w14:paraId="492D91CE"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联系人及电话</w:t>
            </w:r>
          </w:p>
        </w:tc>
        <w:tc>
          <w:tcPr>
            <w:tcW w:w="1198" w:type="pct"/>
            <w:shd w:val="clear" w:color="auto" w:fill="F3F3F3"/>
            <w:vAlign w:val="center"/>
          </w:tcPr>
          <w:p w14:paraId="743F582F"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备注</w:t>
            </w:r>
          </w:p>
        </w:tc>
      </w:tr>
      <w:tr w:rsidR="00FE6943" w:rsidRPr="00FE6943" w14:paraId="2A69D70A" w14:textId="77777777" w:rsidTr="00FD5A7D">
        <w:trPr>
          <w:trHeight w:val="480"/>
          <w:jc w:val="center"/>
        </w:trPr>
        <w:tc>
          <w:tcPr>
            <w:tcW w:w="393" w:type="pct"/>
            <w:vAlign w:val="center"/>
          </w:tcPr>
          <w:p w14:paraId="1D3CA68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1</w:t>
            </w:r>
          </w:p>
        </w:tc>
        <w:tc>
          <w:tcPr>
            <w:tcW w:w="791" w:type="pct"/>
            <w:vAlign w:val="center"/>
          </w:tcPr>
          <w:p w14:paraId="3ACDBB3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0194514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31FFB76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A2C191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CAE2C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2A727693" w14:textId="77777777" w:rsidTr="00FD5A7D">
        <w:trPr>
          <w:trHeight w:val="480"/>
          <w:jc w:val="center"/>
        </w:trPr>
        <w:tc>
          <w:tcPr>
            <w:tcW w:w="393" w:type="pct"/>
            <w:vAlign w:val="center"/>
          </w:tcPr>
          <w:p w14:paraId="396B54B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2</w:t>
            </w:r>
          </w:p>
        </w:tc>
        <w:tc>
          <w:tcPr>
            <w:tcW w:w="791" w:type="pct"/>
            <w:vAlign w:val="center"/>
          </w:tcPr>
          <w:p w14:paraId="659D4E76"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ED7F33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D9B33FE" w14:textId="77777777" w:rsidR="008770DB" w:rsidRPr="00FE6943" w:rsidRDefault="008770DB" w:rsidP="008770DB">
            <w:pPr>
              <w:adjustRightInd w:val="0"/>
              <w:snapToGrid w:val="0"/>
              <w:spacing w:line="400" w:lineRule="exact"/>
              <w:ind w:right="-4"/>
              <w:jc w:val="left"/>
              <w:rPr>
                <w:rFonts w:ascii="宋体" w:eastAsia="宋体" w:hAnsi="宋体" w:cs="Times New Roman"/>
                <w:bCs/>
                <w:snapToGrid w:val="0"/>
                <w:sz w:val="24"/>
                <w:szCs w:val="24"/>
                <w:lang w:val="en-GB"/>
              </w:rPr>
            </w:pPr>
          </w:p>
        </w:tc>
        <w:tc>
          <w:tcPr>
            <w:tcW w:w="738" w:type="pct"/>
            <w:vAlign w:val="center"/>
          </w:tcPr>
          <w:p w14:paraId="6626600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93ED4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6D9F5D95" w14:textId="77777777" w:rsidTr="00FD5A7D">
        <w:trPr>
          <w:trHeight w:val="480"/>
          <w:jc w:val="center"/>
        </w:trPr>
        <w:tc>
          <w:tcPr>
            <w:tcW w:w="393" w:type="pct"/>
            <w:vAlign w:val="center"/>
          </w:tcPr>
          <w:p w14:paraId="043BAAF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3</w:t>
            </w:r>
          </w:p>
        </w:tc>
        <w:tc>
          <w:tcPr>
            <w:tcW w:w="791" w:type="pct"/>
            <w:vAlign w:val="center"/>
          </w:tcPr>
          <w:p w14:paraId="0019823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DA6622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231180D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7189730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10EBE1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2DC0F586" w14:textId="77777777" w:rsidTr="00FD5A7D">
        <w:trPr>
          <w:trHeight w:val="480"/>
          <w:jc w:val="center"/>
        </w:trPr>
        <w:tc>
          <w:tcPr>
            <w:tcW w:w="393" w:type="pct"/>
            <w:vAlign w:val="center"/>
          </w:tcPr>
          <w:p w14:paraId="15D6062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4</w:t>
            </w:r>
          </w:p>
        </w:tc>
        <w:tc>
          <w:tcPr>
            <w:tcW w:w="791" w:type="pct"/>
            <w:vAlign w:val="center"/>
          </w:tcPr>
          <w:p w14:paraId="4EB7DFA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F0C452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4C53B6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D841F8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00BB5538"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387D35D7" w14:textId="77777777" w:rsidTr="00FD5A7D">
        <w:trPr>
          <w:trHeight w:val="480"/>
          <w:jc w:val="center"/>
        </w:trPr>
        <w:tc>
          <w:tcPr>
            <w:tcW w:w="393" w:type="pct"/>
            <w:vAlign w:val="center"/>
          </w:tcPr>
          <w:p w14:paraId="5E97E7A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5</w:t>
            </w:r>
          </w:p>
        </w:tc>
        <w:tc>
          <w:tcPr>
            <w:tcW w:w="791" w:type="pct"/>
            <w:vAlign w:val="center"/>
          </w:tcPr>
          <w:p w14:paraId="049ECC1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B079AF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4DD0DA0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04A539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E76393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7AA76AAB" w14:textId="77777777" w:rsidTr="00FD5A7D">
        <w:trPr>
          <w:trHeight w:val="480"/>
          <w:jc w:val="center"/>
        </w:trPr>
        <w:tc>
          <w:tcPr>
            <w:tcW w:w="393" w:type="pct"/>
            <w:vAlign w:val="center"/>
          </w:tcPr>
          <w:p w14:paraId="36874A8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6</w:t>
            </w:r>
          </w:p>
        </w:tc>
        <w:tc>
          <w:tcPr>
            <w:tcW w:w="791" w:type="pct"/>
            <w:vAlign w:val="center"/>
          </w:tcPr>
          <w:p w14:paraId="7F43EE1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C11032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3B1D3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8130AE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D957B48"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1AECA6D7" w14:textId="77777777" w:rsidTr="00FD5A7D">
        <w:trPr>
          <w:trHeight w:val="480"/>
          <w:jc w:val="center"/>
        </w:trPr>
        <w:tc>
          <w:tcPr>
            <w:tcW w:w="393" w:type="pct"/>
            <w:vAlign w:val="center"/>
          </w:tcPr>
          <w:p w14:paraId="03B42972"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7</w:t>
            </w:r>
          </w:p>
        </w:tc>
        <w:tc>
          <w:tcPr>
            <w:tcW w:w="791" w:type="pct"/>
            <w:vAlign w:val="center"/>
          </w:tcPr>
          <w:p w14:paraId="31A6AFB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2AED265"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7CA56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85C45E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6F332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306C53E9" w14:textId="77777777" w:rsidTr="00FD5A7D">
        <w:trPr>
          <w:trHeight w:val="480"/>
          <w:jc w:val="center"/>
        </w:trPr>
        <w:tc>
          <w:tcPr>
            <w:tcW w:w="393" w:type="pct"/>
            <w:vAlign w:val="center"/>
          </w:tcPr>
          <w:p w14:paraId="03C9473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8</w:t>
            </w:r>
          </w:p>
        </w:tc>
        <w:tc>
          <w:tcPr>
            <w:tcW w:w="791" w:type="pct"/>
            <w:vAlign w:val="center"/>
          </w:tcPr>
          <w:p w14:paraId="5BBE03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23900BF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827C86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940618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5E940E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0F1C91D0" w14:textId="77777777" w:rsidTr="00FD5A7D">
        <w:trPr>
          <w:trHeight w:val="480"/>
          <w:jc w:val="center"/>
        </w:trPr>
        <w:tc>
          <w:tcPr>
            <w:tcW w:w="393" w:type="pct"/>
            <w:vAlign w:val="center"/>
          </w:tcPr>
          <w:p w14:paraId="46DBD1A2"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9</w:t>
            </w:r>
          </w:p>
        </w:tc>
        <w:tc>
          <w:tcPr>
            <w:tcW w:w="791" w:type="pct"/>
            <w:vAlign w:val="center"/>
          </w:tcPr>
          <w:p w14:paraId="7A061255"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5FA48F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7DCD9F1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45C34A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705BDC3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5E9CD538" w14:textId="77777777" w:rsidTr="00FD5A7D">
        <w:trPr>
          <w:trHeight w:val="480"/>
          <w:jc w:val="center"/>
        </w:trPr>
        <w:tc>
          <w:tcPr>
            <w:tcW w:w="393" w:type="pct"/>
            <w:vAlign w:val="center"/>
          </w:tcPr>
          <w:p w14:paraId="56128C0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10</w:t>
            </w:r>
          </w:p>
        </w:tc>
        <w:tc>
          <w:tcPr>
            <w:tcW w:w="791" w:type="pct"/>
            <w:vAlign w:val="center"/>
          </w:tcPr>
          <w:p w14:paraId="20932D4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493DE2B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62FC7C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210A8D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42AF2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8770DB" w:rsidRPr="00FE6943" w14:paraId="737531D7" w14:textId="77777777" w:rsidTr="00FD5A7D">
        <w:trPr>
          <w:trHeight w:val="480"/>
          <w:jc w:val="center"/>
        </w:trPr>
        <w:tc>
          <w:tcPr>
            <w:tcW w:w="393" w:type="pct"/>
            <w:vAlign w:val="center"/>
          </w:tcPr>
          <w:p w14:paraId="41ACC03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w:t>
            </w:r>
          </w:p>
        </w:tc>
        <w:tc>
          <w:tcPr>
            <w:tcW w:w="791" w:type="pct"/>
            <w:vAlign w:val="center"/>
          </w:tcPr>
          <w:p w14:paraId="1B5746B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E40A58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11C38F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02C12EE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2FF92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bl>
    <w:p w14:paraId="7206078E" w14:textId="77777777" w:rsidR="008770DB" w:rsidRPr="00FE6943" w:rsidRDefault="008770DB" w:rsidP="008770DB">
      <w:pPr>
        <w:spacing w:line="360" w:lineRule="auto"/>
        <w:ind w:rightChars="104" w:right="218"/>
        <w:rPr>
          <w:rFonts w:ascii="宋体" w:eastAsia="宋体" w:hAnsi="宋体" w:cs="Times New Roman"/>
          <w:sz w:val="28"/>
          <w:szCs w:val="28"/>
        </w:rPr>
      </w:pPr>
    </w:p>
    <w:p w14:paraId="6C5CB590" w14:textId="77777777" w:rsidR="008770DB" w:rsidRPr="00FE6943" w:rsidRDefault="008770DB" w:rsidP="008770DB">
      <w:pPr>
        <w:spacing w:line="360" w:lineRule="auto"/>
        <w:ind w:rightChars="104" w:right="218"/>
        <w:rPr>
          <w:rFonts w:ascii="宋体" w:eastAsia="宋体" w:hAnsi="宋体" w:cs="Times New Roman"/>
          <w:sz w:val="28"/>
          <w:szCs w:val="28"/>
        </w:rPr>
      </w:pPr>
    </w:p>
    <w:p w14:paraId="3BAE5391" w14:textId="77777777" w:rsidR="008770DB" w:rsidRPr="00FE6943" w:rsidRDefault="008770DB" w:rsidP="008770DB">
      <w:pPr>
        <w:spacing w:line="360" w:lineRule="auto"/>
        <w:ind w:firstLineChars="1004" w:firstLine="2811"/>
        <w:rPr>
          <w:rFonts w:ascii="宋体" w:eastAsia="宋体" w:hAnsi="宋体" w:cs="Times New Roman"/>
          <w:snapToGrid w:val="0"/>
          <w:kern w:val="0"/>
          <w:sz w:val="28"/>
          <w:szCs w:val="28"/>
          <w:u w:val="single"/>
        </w:rPr>
      </w:pPr>
      <w:r w:rsidRPr="00FE6943">
        <w:rPr>
          <w:rFonts w:ascii="宋体" w:eastAsia="宋体" w:hAnsi="宋体" w:cs="Times New Roman" w:hint="eastAsia"/>
          <w:snapToGrid w:val="0"/>
          <w:kern w:val="0"/>
          <w:sz w:val="28"/>
          <w:szCs w:val="28"/>
        </w:rPr>
        <w:t>供应商名称（加盖公章）：</w:t>
      </w:r>
      <w:r w:rsidRPr="00FE6943">
        <w:rPr>
          <w:rFonts w:ascii="宋体" w:eastAsia="宋体" w:hAnsi="宋体" w:cs="Times New Roman" w:hint="eastAsia"/>
          <w:snapToGrid w:val="0"/>
          <w:kern w:val="0"/>
          <w:sz w:val="28"/>
          <w:szCs w:val="28"/>
          <w:u w:val="single"/>
        </w:rPr>
        <w:t xml:space="preserve">                </w:t>
      </w:r>
    </w:p>
    <w:p w14:paraId="29C8BE10" w14:textId="77777777" w:rsidR="008770DB" w:rsidRPr="00FE6943" w:rsidRDefault="008770DB" w:rsidP="008770DB">
      <w:pPr>
        <w:spacing w:line="360" w:lineRule="auto"/>
        <w:ind w:firstLineChars="1004" w:firstLine="2811"/>
        <w:rPr>
          <w:rFonts w:ascii="宋体" w:eastAsia="宋体" w:hAnsi="宋体" w:cs="Times New Roman"/>
          <w:snapToGrid w:val="0"/>
          <w:kern w:val="0"/>
          <w:sz w:val="28"/>
          <w:szCs w:val="28"/>
          <w:u w:val="single"/>
        </w:rPr>
      </w:pPr>
      <w:r w:rsidRPr="00FE6943">
        <w:rPr>
          <w:rFonts w:ascii="宋体" w:eastAsia="宋体" w:hAnsi="宋体" w:cs="Times New Roman" w:hint="eastAsia"/>
          <w:snapToGrid w:val="0"/>
          <w:kern w:val="0"/>
          <w:sz w:val="28"/>
          <w:szCs w:val="28"/>
        </w:rPr>
        <w:t>授权代理人签字：</w:t>
      </w:r>
      <w:r w:rsidRPr="00FE6943">
        <w:rPr>
          <w:rFonts w:ascii="宋体" w:eastAsia="宋体" w:hAnsi="宋体" w:cs="Times New Roman" w:hint="eastAsia"/>
          <w:snapToGrid w:val="0"/>
          <w:kern w:val="0"/>
          <w:sz w:val="28"/>
          <w:szCs w:val="28"/>
          <w:u w:val="single"/>
        </w:rPr>
        <w:t xml:space="preserve">                        </w:t>
      </w:r>
    </w:p>
    <w:p w14:paraId="1530443B" w14:textId="77777777" w:rsidR="008770DB" w:rsidRPr="00FE6943" w:rsidRDefault="008770DB" w:rsidP="008770DB">
      <w:pPr>
        <w:spacing w:line="360" w:lineRule="auto"/>
        <w:ind w:firstLineChars="926" w:firstLine="2778"/>
        <w:jc w:val="left"/>
        <w:rPr>
          <w:rFonts w:ascii="宋体" w:eastAsia="宋体" w:hAnsi="宋体" w:cs="Times New Roman"/>
          <w:bCs/>
          <w:spacing w:val="10"/>
          <w:kern w:val="0"/>
          <w:sz w:val="28"/>
          <w:szCs w:val="28"/>
        </w:rPr>
      </w:pPr>
      <w:r w:rsidRPr="00FE6943">
        <w:rPr>
          <w:rFonts w:ascii="宋体" w:eastAsia="宋体" w:hAnsi="宋体" w:cs="Times New Roman" w:hint="eastAsia"/>
          <w:bCs/>
          <w:snapToGrid w:val="0"/>
          <w:spacing w:val="10"/>
          <w:kern w:val="0"/>
          <w:sz w:val="28"/>
          <w:szCs w:val="28"/>
        </w:rPr>
        <w:t>日      期：</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年</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月</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日</w:t>
      </w:r>
    </w:p>
    <w:p w14:paraId="77B64BCB" w14:textId="77777777" w:rsidR="008770DB" w:rsidRPr="00FE6943" w:rsidRDefault="008770DB" w:rsidP="008770DB">
      <w:pPr>
        <w:spacing w:line="360" w:lineRule="auto"/>
        <w:ind w:rightChars="104" w:right="218"/>
        <w:rPr>
          <w:rFonts w:ascii="宋体" w:eastAsia="宋体" w:hAnsi="宋体" w:cs="Times New Roman"/>
          <w:snapToGrid w:val="0"/>
          <w:kern w:val="0"/>
          <w:sz w:val="28"/>
          <w:szCs w:val="28"/>
        </w:rPr>
      </w:pPr>
    </w:p>
    <w:p w14:paraId="2786AC13" w14:textId="0E1BD592" w:rsidR="008770DB" w:rsidRPr="00FE6943" w:rsidRDefault="008770DB" w:rsidP="008770DB">
      <w:pPr>
        <w:spacing w:line="360" w:lineRule="auto"/>
        <w:ind w:rightChars="104" w:right="218"/>
        <w:rPr>
          <w:rFonts w:ascii="宋体" w:eastAsia="宋体" w:hAnsi="宋体" w:cs="Times New Roman"/>
          <w:snapToGrid w:val="0"/>
          <w:kern w:val="0"/>
          <w:sz w:val="28"/>
          <w:szCs w:val="28"/>
        </w:rPr>
      </w:pPr>
      <w:r w:rsidRPr="00FE6943">
        <w:rPr>
          <w:rFonts w:ascii="宋体" w:eastAsia="宋体" w:hAnsi="宋体" w:cs="Times New Roman" w:hint="eastAsia"/>
          <w:snapToGrid w:val="0"/>
          <w:kern w:val="0"/>
          <w:sz w:val="28"/>
          <w:szCs w:val="28"/>
        </w:rPr>
        <w:t>注：供应商未按上表和要求填报的，视为202</w:t>
      </w:r>
      <w:r w:rsidR="00AE3541" w:rsidRPr="00FE6943">
        <w:rPr>
          <w:rFonts w:ascii="宋体" w:eastAsia="宋体" w:hAnsi="宋体" w:cs="Times New Roman"/>
          <w:snapToGrid w:val="0"/>
          <w:kern w:val="0"/>
          <w:sz w:val="28"/>
          <w:szCs w:val="28"/>
        </w:rPr>
        <w:t>3</w:t>
      </w:r>
      <w:r w:rsidRPr="00FE6943">
        <w:rPr>
          <w:rFonts w:ascii="宋体" w:eastAsia="宋体" w:hAnsi="宋体" w:cs="Times New Roman" w:hint="eastAsia"/>
          <w:snapToGrid w:val="0"/>
          <w:kern w:val="0"/>
          <w:sz w:val="28"/>
          <w:szCs w:val="28"/>
        </w:rPr>
        <w:t>年1月1日起至今无用户。</w:t>
      </w:r>
      <w:r w:rsidRPr="00FE6943">
        <w:rPr>
          <w:rFonts w:ascii="宋体" w:eastAsia="宋体" w:hAnsi="宋体" w:cs="宋体"/>
          <w:b/>
          <w:bCs/>
          <w:sz w:val="28"/>
          <w:szCs w:val="28"/>
        </w:rPr>
        <w:br w:type="page"/>
      </w:r>
    </w:p>
    <w:p w14:paraId="74841C28" w14:textId="77777777" w:rsidR="008770DB" w:rsidRPr="00FE6943" w:rsidRDefault="008770DB" w:rsidP="008770DB">
      <w:pPr>
        <w:widowControl/>
        <w:spacing w:line="500" w:lineRule="exact"/>
        <w:jc w:val="left"/>
        <w:rPr>
          <w:rFonts w:ascii="宋体" w:eastAsia="宋体" w:hAnsi="宋体" w:cs="宋体"/>
          <w:b/>
          <w:bCs/>
          <w:sz w:val="28"/>
          <w:szCs w:val="28"/>
        </w:rPr>
      </w:pPr>
      <w:r w:rsidRPr="00FE6943">
        <w:rPr>
          <w:rFonts w:ascii="宋体" w:eastAsia="宋体" w:hAnsi="宋体" w:cs="宋体" w:hint="eastAsia"/>
          <w:b/>
          <w:bCs/>
          <w:sz w:val="28"/>
          <w:szCs w:val="28"/>
        </w:rPr>
        <w:lastRenderedPageBreak/>
        <w:t>附件</w:t>
      </w:r>
      <w:r w:rsidRPr="00FE6943">
        <w:rPr>
          <w:rFonts w:ascii="宋体" w:eastAsia="宋体" w:hAnsi="宋体" w:cs="宋体"/>
          <w:b/>
          <w:bCs/>
          <w:sz w:val="28"/>
          <w:szCs w:val="28"/>
        </w:rPr>
        <w:t>8</w:t>
      </w:r>
      <w:r w:rsidRPr="00FE6943">
        <w:rPr>
          <w:rFonts w:ascii="宋体" w:eastAsia="宋体" w:hAnsi="宋体" w:cs="宋体" w:hint="eastAsia"/>
          <w:b/>
          <w:bCs/>
          <w:sz w:val="28"/>
          <w:szCs w:val="28"/>
        </w:rPr>
        <w:t>：</w:t>
      </w:r>
    </w:p>
    <w:p w14:paraId="7A993025" w14:textId="77777777" w:rsidR="008770DB" w:rsidRPr="00FE6943" w:rsidRDefault="008770DB" w:rsidP="008770DB">
      <w:pPr>
        <w:widowControl/>
        <w:jc w:val="left"/>
        <w:rPr>
          <w:rFonts w:ascii="仿宋_GB2312" w:eastAsia="仿宋_GB2312" w:hAnsi="宋体" w:cs="宋体"/>
          <w:b/>
          <w:bCs/>
          <w:kern w:val="0"/>
          <w:sz w:val="28"/>
          <w:szCs w:val="28"/>
        </w:rPr>
      </w:pPr>
    </w:p>
    <w:p w14:paraId="0C68F6B9" w14:textId="77777777" w:rsidR="008770DB" w:rsidRPr="00FE6943" w:rsidRDefault="008770DB" w:rsidP="008770DB">
      <w:pPr>
        <w:spacing w:beforeLines="100" w:before="312"/>
        <w:jc w:val="center"/>
        <w:rPr>
          <w:rFonts w:ascii="方正小标宋简体" w:eastAsia="方正小标宋简体" w:hAnsi="楷体" w:cs="Times New Roman"/>
          <w:b/>
          <w:sz w:val="36"/>
          <w:szCs w:val="36"/>
        </w:rPr>
      </w:pPr>
      <w:r w:rsidRPr="00FE6943">
        <w:rPr>
          <w:rFonts w:ascii="方正小标宋简体" w:eastAsia="方正小标宋简体" w:hAnsi="楷体" w:cs="Times New Roman" w:hint="eastAsia"/>
          <w:b/>
          <w:sz w:val="36"/>
          <w:szCs w:val="36"/>
        </w:rPr>
        <w:t>合同文本</w:t>
      </w:r>
    </w:p>
    <w:p w14:paraId="31CDD94C"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4115F407" w14:textId="77777777" w:rsidR="008770DB" w:rsidRPr="00FE6943" w:rsidRDefault="008770DB" w:rsidP="008770DB">
      <w:pPr>
        <w:spacing w:after="120" w:line="240" w:lineRule="auto"/>
        <w:rPr>
          <w:rFonts w:ascii="Calibri" w:eastAsia="宋体" w:hAnsi="Calibri" w:cs="Times New Roman"/>
          <w:szCs w:val="24"/>
        </w:rPr>
      </w:pPr>
    </w:p>
    <w:p w14:paraId="023F8BF6" w14:textId="77777777" w:rsidR="008770DB" w:rsidRPr="00FE6943" w:rsidRDefault="008770DB" w:rsidP="008770DB">
      <w:pPr>
        <w:rPr>
          <w:rFonts w:ascii="Times New Roman" w:eastAsia="宋体" w:hAnsi="Times New Roman" w:cs="Times New Roman"/>
        </w:rPr>
      </w:pPr>
    </w:p>
    <w:p w14:paraId="5AE9008E"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37C73D87" w14:textId="77777777" w:rsidR="008770DB" w:rsidRPr="00FE6943" w:rsidRDefault="008770DB" w:rsidP="008770DB">
      <w:pPr>
        <w:spacing w:after="120" w:line="240" w:lineRule="auto"/>
        <w:rPr>
          <w:rFonts w:ascii="Calibri" w:eastAsia="宋体" w:hAnsi="Calibri" w:cs="Times New Roman"/>
          <w:szCs w:val="24"/>
        </w:rPr>
      </w:pPr>
    </w:p>
    <w:p w14:paraId="71902AC6"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220B3CBD" w14:textId="3D564A88" w:rsidR="00734589" w:rsidRPr="00FE6943" w:rsidRDefault="0045519D" w:rsidP="008770DB">
      <w:pPr>
        <w:spacing w:line="240" w:lineRule="auto"/>
        <w:jc w:val="center"/>
        <w:rPr>
          <w:rFonts w:ascii="Times New Roman" w:eastAsia="方正小标宋简体" w:hAnsi="Times New Roman" w:cs="Times New Roman"/>
          <w:b/>
          <w:bCs/>
          <w:sz w:val="36"/>
          <w:szCs w:val="36"/>
        </w:rPr>
      </w:pPr>
      <w:r w:rsidRPr="00FE6943">
        <w:rPr>
          <w:rFonts w:ascii="Times New Roman" w:eastAsia="方正小标宋简体" w:hAnsi="Times New Roman" w:cs="Times New Roman" w:hint="eastAsia"/>
          <w:b/>
          <w:bCs/>
          <w:sz w:val="36"/>
          <w:szCs w:val="36"/>
        </w:rPr>
        <w:t>采购</w:t>
      </w:r>
      <w:r w:rsidRPr="00FE6943">
        <w:rPr>
          <w:rFonts w:ascii="Times New Roman" w:eastAsia="方正小标宋简体" w:hAnsi="Times New Roman" w:cs="Times New Roman" w:hint="eastAsia"/>
          <w:b/>
          <w:bCs/>
          <w:sz w:val="36"/>
          <w:szCs w:val="36"/>
        </w:rPr>
        <w:t>2026</w:t>
      </w:r>
      <w:r w:rsidRPr="00FE6943">
        <w:rPr>
          <w:rFonts w:ascii="Times New Roman" w:eastAsia="方正小标宋简体" w:hAnsi="Times New Roman" w:cs="Times New Roman" w:hint="eastAsia"/>
          <w:b/>
          <w:bCs/>
          <w:sz w:val="36"/>
          <w:szCs w:val="36"/>
        </w:rPr>
        <w:t>和</w:t>
      </w:r>
      <w:r w:rsidRPr="00FE6943">
        <w:rPr>
          <w:rFonts w:ascii="Times New Roman" w:eastAsia="方正小标宋简体" w:hAnsi="Times New Roman" w:cs="Times New Roman" w:hint="eastAsia"/>
          <w:b/>
          <w:bCs/>
          <w:sz w:val="36"/>
          <w:szCs w:val="36"/>
        </w:rPr>
        <w:t>2027</w:t>
      </w:r>
      <w:r w:rsidRPr="00FE6943">
        <w:rPr>
          <w:rFonts w:ascii="Times New Roman" w:eastAsia="方正小标宋简体" w:hAnsi="Times New Roman" w:cs="Times New Roman" w:hint="eastAsia"/>
          <w:b/>
          <w:bCs/>
          <w:sz w:val="36"/>
          <w:szCs w:val="36"/>
        </w:rPr>
        <w:t>年度汽车保险定点服务单位</w:t>
      </w:r>
    </w:p>
    <w:p w14:paraId="3B3F8347" w14:textId="15D4DC11" w:rsidR="008770DB" w:rsidRPr="00FE6943" w:rsidRDefault="008770DB" w:rsidP="008770DB">
      <w:pPr>
        <w:spacing w:line="240" w:lineRule="auto"/>
        <w:jc w:val="center"/>
        <w:rPr>
          <w:rFonts w:ascii="Times New Roman" w:eastAsia="方正小标宋简体" w:hAnsi="Times New Roman" w:cs="Times New Roman"/>
          <w:b/>
          <w:bCs/>
          <w:sz w:val="36"/>
          <w:szCs w:val="36"/>
        </w:rPr>
      </w:pPr>
      <w:r w:rsidRPr="00FE6943">
        <w:rPr>
          <w:rFonts w:ascii="Times New Roman" w:eastAsia="方正小标宋简体" w:hAnsi="Times New Roman" w:cs="Times New Roman"/>
          <w:b/>
          <w:bCs/>
          <w:sz w:val="36"/>
          <w:szCs w:val="36"/>
        </w:rPr>
        <w:t>项目合同书</w:t>
      </w:r>
    </w:p>
    <w:p w14:paraId="0E9BFD2F" w14:textId="77777777" w:rsidR="008770DB" w:rsidRPr="00FE6943" w:rsidRDefault="008770DB" w:rsidP="008770DB">
      <w:pPr>
        <w:spacing w:line="560" w:lineRule="exact"/>
        <w:jc w:val="left"/>
        <w:rPr>
          <w:rFonts w:ascii="Times New Roman" w:eastAsia="宋体" w:hAnsi="Times New Roman" w:cs="Times New Roman"/>
          <w:b/>
          <w:bCs/>
          <w:snapToGrid w:val="0"/>
          <w:kern w:val="0"/>
          <w:sz w:val="30"/>
          <w:szCs w:val="30"/>
        </w:rPr>
      </w:pPr>
    </w:p>
    <w:p w14:paraId="114CA501"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4462E24B"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2090234D"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54A70276"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26163944"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3D9FBBB9"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33F16FC4"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p>
    <w:p w14:paraId="50597796"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p>
    <w:p w14:paraId="134D96FA"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r w:rsidRPr="00FE6943">
        <w:rPr>
          <w:rFonts w:ascii="Times New Roman" w:eastAsia="宋体" w:hAnsi="Times New Roman" w:cs="Times New Roman"/>
          <w:b/>
          <w:bCs/>
          <w:snapToGrid w:val="0"/>
          <w:kern w:val="0"/>
          <w:sz w:val="30"/>
          <w:szCs w:val="30"/>
        </w:rPr>
        <w:t>甲方：</w:t>
      </w:r>
      <w:r w:rsidRPr="00FE6943">
        <w:rPr>
          <w:rFonts w:ascii="Times New Roman" w:eastAsia="宋体" w:hAnsi="Times New Roman" w:cs="Times New Roman"/>
          <w:b/>
          <w:bCs/>
          <w:snapToGrid w:val="0"/>
          <w:kern w:val="0"/>
          <w:sz w:val="30"/>
          <w:szCs w:val="30"/>
          <w:u w:val="single"/>
        </w:rPr>
        <w:t>佛山市中医院</w:t>
      </w:r>
    </w:p>
    <w:p w14:paraId="22A5B45D" w14:textId="77777777" w:rsidR="008770DB" w:rsidRPr="00FE6943" w:rsidRDefault="008770DB" w:rsidP="008770DB">
      <w:pPr>
        <w:spacing w:line="560" w:lineRule="exact"/>
        <w:ind w:leftChars="800" w:left="1680"/>
        <w:jc w:val="left"/>
        <w:rPr>
          <w:rFonts w:ascii="Times New Roman" w:eastAsia="宋体" w:hAnsi="Times New Roman" w:cs="Times New Roman"/>
          <w:b/>
          <w:bCs/>
          <w:snapToGrid w:val="0"/>
          <w:kern w:val="0"/>
          <w:sz w:val="30"/>
          <w:szCs w:val="30"/>
        </w:rPr>
      </w:pPr>
    </w:p>
    <w:p w14:paraId="4A050876" w14:textId="77777777" w:rsidR="008770DB" w:rsidRPr="00FE6943" w:rsidRDefault="008770DB" w:rsidP="008770DB">
      <w:pPr>
        <w:spacing w:line="560" w:lineRule="exact"/>
        <w:jc w:val="left"/>
        <w:rPr>
          <w:rFonts w:ascii="Times New Roman" w:eastAsia="宋体" w:hAnsi="Times New Roman" w:cs="Times New Roman"/>
          <w:b/>
          <w:snapToGrid w:val="0"/>
          <w:kern w:val="0"/>
          <w:sz w:val="30"/>
          <w:szCs w:val="30"/>
        </w:rPr>
      </w:pPr>
      <w:r w:rsidRPr="00FE6943">
        <w:rPr>
          <w:rFonts w:ascii="Times New Roman" w:eastAsia="宋体" w:hAnsi="Times New Roman" w:cs="Times New Roman"/>
          <w:b/>
          <w:bCs/>
          <w:snapToGrid w:val="0"/>
          <w:kern w:val="0"/>
          <w:sz w:val="30"/>
          <w:szCs w:val="30"/>
        </w:rPr>
        <w:t>乙方：</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E2264F1" w14:textId="77777777" w:rsidR="008770DB" w:rsidRPr="00FE6943" w:rsidRDefault="008770DB" w:rsidP="008770DB">
      <w:pPr>
        <w:spacing w:line="560" w:lineRule="exact"/>
        <w:jc w:val="left"/>
        <w:rPr>
          <w:rFonts w:ascii="Times New Roman" w:eastAsia="宋体" w:hAnsi="Times New Roman" w:cs="Times New Roman"/>
          <w:b/>
          <w:snapToGrid w:val="0"/>
          <w:kern w:val="0"/>
          <w:sz w:val="30"/>
          <w:szCs w:val="30"/>
        </w:rPr>
      </w:pPr>
    </w:p>
    <w:p w14:paraId="488755BB" w14:textId="7877E99E" w:rsidR="008770DB" w:rsidRPr="00FE6943" w:rsidRDefault="008770DB" w:rsidP="008770DB">
      <w:pPr>
        <w:spacing w:line="240" w:lineRule="auto"/>
        <w:jc w:val="center"/>
        <w:rPr>
          <w:rFonts w:ascii="Times New Roman" w:eastAsia="方正小标宋简体" w:hAnsi="Times New Roman" w:cs="Times New Roman"/>
          <w:b/>
          <w:sz w:val="32"/>
          <w:szCs w:val="32"/>
        </w:rPr>
      </w:pPr>
      <w:r w:rsidRPr="00FE6943">
        <w:rPr>
          <w:rFonts w:ascii="Times New Roman" w:eastAsia="宋体" w:hAnsi="Times New Roman" w:cs="Times New Roman"/>
          <w:bCs/>
          <w:snapToGrid w:val="0"/>
          <w:sz w:val="24"/>
          <w:szCs w:val="24"/>
        </w:rPr>
        <w:br w:type="page"/>
      </w:r>
      <w:r w:rsidR="0045519D" w:rsidRPr="00FE6943">
        <w:rPr>
          <w:rFonts w:ascii="Times New Roman" w:eastAsia="方正小标宋简体" w:hAnsi="Times New Roman" w:cs="Times New Roman" w:hint="eastAsia"/>
          <w:b/>
          <w:sz w:val="32"/>
          <w:szCs w:val="32"/>
        </w:rPr>
        <w:lastRenderedPageBreak/>
        <w:t>采购</w:t>
      </w:r>
      <w:r w:rsidR="0045519D" w:rsidRPr="00FE6943">
        <w:rPr>
          <w:rFonts w:ascii="Times New Roman" w:eastAsia="方正小标宋简体" w:hAnsi="Times New Roman" w:cs="Times New Roman" w:hint="eastAsia"/>
          <w:b/>
          <w:sz w:val="32"/>
          <w:szCs w:val="32"/>
        </w:rPr>
        <w:t>2026</w:t>
      </w:r>
      <w:r w:rsidR="0045519D" w:rsidRPr="00FE6943">
        <w:rPr>
          <w:rFonts w:ascii="Times New Roman" w:eastAsia="方正小标宋简体" w:hAnsi="Times New Roman" w:cs="Times New Roman" w:hint="eastAsia"/>
          <w:b/>
          <w:sz w:val="32"/>
          <w:szCs w:val="32"/>
        </w:rPr>
        <w:t>和</w:t>
      </w:r>
      <w:r w:rsidR="0045519D" w:rsidRPr="00FE6943">
        <w:rPr>
          <w:rFonts w:ascii="Times New Roman" w:eastAsia="方正小标宋简体" w:hAnsi="Times New Roman" w:cs="Times New Roman" w:hint="eastAsia"/>
          <w:b/>
          <w:sz w:val="32"/>
          <w:szCs w:val="32"/>
        </w:rPr>
        <w:t>2027</w:t>
      </w:r>
      <w:r w:rsidR="0045519D" w:rsidRPr="00FE6943">
        <w:rPr>
          <w:rFonts w:ascii="Times New Roman" w:eastAsia="方正小标宋简体" w:hAnsi="Times New Roman" w:cs="Times New Roman" w:hint="eastAsia"/>
          <w:b/>
          <w:sz w:val="32"/>
          <w:szCs w:val="32"/>
        </w:rPr>
        <w:t>年度汽车保险定点服务单位</w:t>
      </w:r>
      <w:r w:rsidRPr="00FE6943">
        <w:rPr>
          <w:rFonts w:ascii="Times New Roman" w:eastAsia="方正小标宋简体" w:hAnsi="Times New Roman" w:cs="Times New Roman"/>
          <w:b/>
          <w:sz w:val="32"/>
          <w:szCs w:val="32"/>
        </w:rPr>
        <w:t>项目合同书</w:t>
      </w:r>
    </w:p>
    <w:p w14:paraId="0AF0BB28" w14:textId="77777777" w:rsidR="008770DB" w:rsidRPr="00FE6943" w:rsidRDefault="008770DB" w:rsidP="008770DB">
      <w:pPr>
        <w:spacing w:line="600" w:lineRule="exact"/>
        <w:rPr>
          <w:rFonts w:ascii="Times New Roman" w:eastAsia="宋体" w:hAnsi="Times New Roman" w:cs="Times New Roman"/>
          <w:b/>
          <w:sz w:val="24"/>
          <w:szCs w:val="24"/>
        </w:rPr>
      </w:pPr>
    </w:p>
    <w:p w14:paraId="5048A74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甲方：佛山市中医院</w:t>
      </w:r>
    </w:p>
    <w:p w14:paraId="0E47108A"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地址：</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b/>
          <w:sz w:val="24"/>
          <w:szCs w:val="24"/>
        </w:rPr>
        <w:t>广东省佛山市</w:t>
      </w:r>
      <w:proofErr w:type="gramStart"/>
      <w:r w:rsidRPr="00FE6943">
        <w:rPr>
          <w:rFonts w:ascii="Times New Roman" w:eastAsia="宋体" w:hAnsi="Times New Roman" w:cs="Times New Roman"/>
          <w:b/>
          <w:sz w:val="24"/>
          <w:szCs w:val="24"/>
        </w:rPr>
        <w:t>亲仁路</w:t>
      </w:r>
      <w:r w:rsidRPr="00FE6943">
        <w:rPr>
          <w:rFonts w:ascii="Times New Roman" w:eastAsia="宋体" w:hAnsi="Times New Roman" w:cs="Times New Roman"/>
          <w:b/>
          <w:sz w:val="24"/>
          <w:szCs w:val="24"/>
        </w:rPr>
        <w:t>6</w:t>
      </w:r>
      <w:r w:rsidRPr="00FE6943">
        <w:rPr>
          <w:rFonts w:ascii="Times New Roman" w:eastAsia="宋体" w:hAnsi="Times New Roman" w:cs="Times New Roman"/>
          <w:b/>
          <w:sz w:val="24"/>
          <w:szCs w:val="24"/>
        </w:rPr>
        <w:t>号</w:t>
      </w:r>
      <w:proofErr w:type="gramEnd"/>
      <w:r w:rsidRPr="00FE6943">
        <w:rPr>
          <w:rFonts w:ascii="Times New Roman" w:eastAsia="宋体" w:hAnsi="Times New Roman" w:cs="Times New Roman"/>
          <w:b/>
          <w:sz w:val="24"/>
          <w:szCs w:val="24"/>
        </w:rPr>
        <w:t xml:space="preserve"> </w:t>
      </w:r>
    </w:p>
    <w:p w14:paraId="57523042"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电话：</w:t>
      </w:r>
      <w:r w:rsidRPr="00FE6943">
        <w:rPr>
          <w:rFonts w:ascii="Times New Roman" w:eastAsia="宋体" w:hAnsi="Times New Roman" w:cs="Times New Roman"/>
          <w:b/>
          <w:sz w:val="24"/>
          <w:szCs w:val="24"/>
        </w:rPr>
        <w:t xml:space="preserve"> 0757-83067026  </w:t>
      </w:r>
    </w:p>
    <w:p w14:paraId="071241A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传真：</w:t>
      </w:r>
      <w:r w:rsidRPr="00FE6943">
        <w:rPr>
          <w:rFonts w:ascii="Times New Roman" w:eastAsia="宋体" w:hAnsi="Times New Roman" w:cs="Times New Roman"/>
          <w:b/>
          <w:sz w:val="24"/>
          <w:szCs w:val="24"/>
        </w:rPr>
        <w:t xml:space="preserve"> 0757-83067026  </w:t>
      </w:r>
    </w:p>
    <w:p w14:paraId="626E3A53"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统一社会信用代码（纳税人识别号）：</w:t>
      </w:r>
      <w:r w:rsidRPr="00FE6943">
        <w:rPr>
          <w:rFonts w:ascii="Times New Roman" w:eastAsia="宋体" w:hAnsi="Times New Roman" w:cs="Times New Roman"/>
          <w:b/>
          <w:sz w:val="24"/>
          <w:szCs w:val="24"/>
        </w:rPr>
        <w:t>12440600456074139P</w:t>
      </w:r>
    </w:p>
    <w:p w14:paraId="39C06FFF"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开户行：中国工商银行祖庙支行</w:t>
      </w:r>
    </w:p>
    <w:p w14:paraId="26956E6B" w14:textId="77777777" w:rsidR="008770DB" w:rsidRPr="00FE6943" w:rsidRDefault="008770DB" w:rsidP="008770DB">
      <w:pPr>
        <w:spacing w:line="600" w:lineRule="exact"/>
        <w:rPr>
          <w:rFonts w:ascii="Times New Roman" w:eastAsia="宋体" w:hAnsi="Times New Roman" w:cs="Times New Roman"/>
          <w:b/>
          <w:sz w:val="24"/>
          <w:szCs w:val="24"/>
        </w:rPr>
      </w:pPr>
      <w:proofErr w:type="gramStart"/>
      <w:r w:rsidRPr="00FE6943">
        <w:rPr>
          <w:rFonts w:ascii="Times New Roman" w:eastAsia="宋体" w:hAnsi="Times New Roman" w:cs="Times New Roman"/>
          <w:b/>
          <w:sz w:val="24"/>
          <w:szCs w:val="24"/>
        </w:rPr>
        <w:t>帐号</w:t>
      </w:r>
      <w:proofErr w:type="gramEnd"/>
      <w:r w:rsidRPr="00FE6943">
        <w:rPr>
          <w:rFonts w:ascii="Times New Roman" w:eastAsia="宋体" w:hAnsi="Times New Roman" w:cs="Times New Roman"/>
          <w:b/>
          <w:sz w:val="24"/>
          <w:szCs w:val="24"/>
        </w:rPr>
        <w:t>：</w:t>
      </w:r>
      <w:r w:rsidRPr="00FE6943">
        <w:rPr>
          <w:rFonts w:ascii="Times New Roman" w:eastAsia="宋体" w:hAnsi="Times New Roman" w:cs="Times New Roman"/>
          <w:b/>
          <w:sz w:val="24"/>
          <w:szCs w:val="24"/>
        </w:rPr>
        <w:t>2013020109022107122</w:t>
      </w:r>
    </w:p>
    <w:p w14:paraId="4DB9BE1C" w14:textId="77777777" w:rsidR="008770DB" w:rsidRPr="00FE6943" w:rsidRDefault="008770DB" w:rsidP="008770DB">
      <w:pPr>
        <w:spacing w:line="600" w:lineRule="exact"/>
        <w:rPr>
          <w:rFonts w:ascii="Times New Roman" w:eastAsia="宋体" w:hAnsi="Times New Roman" w:cs="Times New Roman"/>
          <w:b/>
          <w:sz w:val="24"/>
          <w:szCs w:val="24"/>
        </w:rPr>
      </w:pPr>
    </w:p>
    <w:p w14:paraId="69BF1DB3" w14:textId="77777777" w:rsidR="008770DB" w:rsidRPr="00FE6943" w:rsidRDefault="008770DB" w:rsidP="008770DB">
      <w:pPr>
        <w:spacing w:line="600" w:lineRule="exact"/>
        <w:rPr>
          <w:rFonts w:ascii="Times New Roman" w:eastAsia="宋体" w:hAnsi="Times New Roman" w:cs="Times New Roman"/>
          <w:b/>
          <w:sz w:val="24"/>
          <w:szCs w:val="24"/>
        </w:rPr>
      </w:pPr>
    </w:p>
    <w:p w14:paraId="63E33A96"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乙方：</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1F4B6F2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地址：</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2BF4CD4B"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电话：</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697475B5"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传真：</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3D49B30"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统一社会信用代码（纳税人识别号）：</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7E5252A1" w14:textId="77777777" w:rsidR="008770DB" w:rsidRPr="00FE6943" w:rsidRDefault="008770DB" w:rsidP="008770DB">
      <w:pPr>
        <w:spacing w:line="600" w:lineRule="exact"/>
        <w:rPr>
          <w:rFonts w:ascii="Times New Roman" w:eastAsia="宋体" w:hAnsi="Times New Roman" w:cs="Times New Roman"/>
          <w:b/>
          <w:snapToGrid w:val="0"/>
          <w:kern w:val="0"/>
          <w:sz w:val="30"/>
          <w:szCs w:val="30"/>
          <w:u w:val="single"/>
        </w:rPr>
      </w:pPr>
      <w:r w:rsidRPr="00FE6943">
        <w:rPr>
          <w:rFonts w:ascii="Times New Roman" w:eastAsia="宋体" w:hAnsi="Times New Roman" w:cs="Times New Roman"/>
          <w:b/>
          <w:sz w:val="24"/>
          <w:szCs w:val="24"/>
        </w:rPr>
        <w:t>开户行：</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738F4A8" w14:textId="77777777" w:rsidR="008770DB" w:rsidRPr="00FE6943" w:rsidRDefault="008770DB" w:rsidP="008770DB">
      <w:pPr>
        <w:spacing w:line="600" w:lineRule="exact"/>
        <w:rPr>
          <w:rFonts w:ascii="Times New Roman" w:eastAsia="宋体" w:hAnsi="Times New Roman" w:cs="Times New Roman"/>
          <w:b/>
          <w:sz w:val="24"/>
          <w:szCs w:val="24"/>
        </w:rPr>
      </w:pPr>
      <w:proofErr w:type="gramStart"/>
      <w:r w:rsidRPr="00FE6943">
        <w:rPr>
          <w:rFonts w:ascii="Times New Roman" w:eastAsia="宋体" w:hAnsi="Times New Roman" w:cs="Times New Roman"/>
          <w:b/>
          <w:sz w:val="24"/>
          <w:szCs w:val="24"/>
        </w:rPr>
        <w:t>帐号</w:t>
      </w:r>
      <w:proofErr w:type="gramEnd"/>
      <w:r w:rsidRPr="00FE6943">
        <w:rPr>
          <w:rFonts w:ascii="Times New Roman" w:eastAsia="宋体" w:hAnsi="Times New Roman" w:cs="Times New Roman"/>
          <w:b/>
          <w:sz w:val="24"/>
          <w:szCs w:val="24"/>
        </w:rPr>
        <w:t>：</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1F0EA8C6" w14:textId="77777777" w:rsidR="008770DB" w:rsidRPr="00FE6943" w:rsidRDefault="008770DB" w:rsidP="008770DB">
      <w:pPr>
        <w:spacing w:line="520" w:lineRule="exact"/>
        <w:rPr>
          <w:rFonts w:ascii="Times New Roman" w:eastAsia="宋体" w:hAnsi="Times New Roman" w:cs="Times New Roman"/>
          <w:b/>
          <w:sz w:val="24"/>
          <w:szCs w:val="24"/>
        </w:rPr>
      </w:pPr>
    </w:p>
    <w:p w14:paraId="106D824F" w14:textId="43C236B9" w:rsidR="008770DB" w:rsidRPr="00FE6943" w:rsidRDefault="008770DB" w:rsidP="00C61D8B">
      <w:pPr>
        <w:spacing w:line="500" w:lineRule="exact"/>
        <w:ind w:firstLineChars="200" w:firstLine="482"/>
        <w:rPr>
          <w:rFonts w:ascii="宋体" w:eastAsia="宋体" w:hAnsi="宋体" w:cs="Times New Roman"/>
          <w:sz w:val="24"/>
          <w:szCs w:val="24"/>
        </w:rPr>
      </w:pPr>
      <w:r w:rsidRPr="00FE6943">
        <w:rPr>
          <w:rFonts w:ascii="Times New Roman" w:eastAsia="宋体" w:hAnsi="Times New Roman" w:cs="Times New Roman"/>
          <w:b/>
          <w:sz w:val="24"/>
          <w:szCs w:val="24"/>
        </w:rPr>
        <w:br w:type="page"/>
      </w:r>
      <w:r w:rsidRPr="00FE6943">
        <w:rPr>
          <w:rFonts w:ascii="宋体" w:eastAsia="宋体" w:hAnsi="宋体" w:cs="Times New Roman" w:hint="eastAsia"/>
          <w:sz w:val="24"/>
          <w:szCs w:val="24"/>
        </w:rPr>
        <w:lastRenderedPageBreak/>
        <w:t>甲、乙双方依照《中华人民共和国民法典》、经双方协商，本着平等互利和诚实信用的原则，就甲方</w:t>
      </w:r>
      <w:r w:rsidR="00993CAA" w:rsidRPr="00FE6943">
        <w:rPr>
          <w:rFonts w:ascii="宋体" w:eastAsia="宋体" w:hAnsi="宋体" w:cs="Times New Roman"/>
          <w:sz w:val="24"/>
          <w:szCs w:val="24"/>
        </w:rPr>
        <w:t xml:space="preserve"> </w:t>
      </w:r>
      <w:r w:rsidRPr="00FE6943">
        <w:rPr>
          <w:rFonts w:ascii="宋体" w:eastAsia="宋体" w:hAnsi="宋体" w:cs="Times New Roman"/>
          <w:sz w:val="24"/>
          <w:szCs w:val="24"/>
        </w:rPr>
        <w:t>“</w:t>
      </w:r>
      <w:r w:rsidR="0045519D" w:rsidRPr="00FE6943">
        <w:rPr>
          <w:rFonts w:ascii="宋体" w:eastAsia="宋体" w:hAnsi="宋体" w:cs="Times New Roman" w:hint="eastAsia"/>
          <w:sz w:val="24"/>
          <w:szCs w:val="24"/>
        </w:rPr>
        <w:t>采购2026和2027年度汽车保险定点服务单位</w:t>
      </w:r>
      <w:r w:rsidRPr="00FE6943">
        <w:rPr>
          <w:rFonts w:ascii="宋体" w:eastAsia="宋体" w:hAnsi="宋体" w:cs="Times New Roman"/>
          <w:sz w:val="24"/>
          <w:szCs w:val="24"/>
        </w:rPr>
        <w:t>”</w:t>
      </w:r>
      <w:r w:rsidRPr="00FE6943">
        <w:rPr>
          <w:rFonts w:ascii="宋体" w:eastAsia="宋体" w:hAnsi="宋体" w:cs="Times New Roman" w:hint="eastAsia"/>
          <w:sz w:val="24"/>
          <w:szCs w:val="24"/>
        </w:rPr>
        <w:t>事宜，双方达成以下合同条款。</w:t>
      </w:r>
    </w:p>
    <w:p w14:paraId="542CC406" w14:textId="77777777" w:rsidR="008770DB" w:rsidRPr="00FE6943" w:rsidRDefault="008770DB" w:rsidP="00C61D8B">
      <w:pPr>
        <w:spacing w:line="500" w:lineRule="exact"/>
        <w:rPr>
          <w:rFonts w:ascii="宋体" w:eastAsia="宋体" w:hAnsi="宋体" w:cs="Times New Roman"/>
          <w:kern w:val="28"/>
          <w:sz w:val="24"/>
          <w:szCs w:val="24"/>
        </w:rPr>
      </w:pPr>
      <w:r w:rsidRPr="00FE6943">
        <w:rPr>
          <w:rFonts w:ascii="宋体" w:eastAsia="宋体" w:hAnsi="宋体" w:cs="Times New Roman" w:hint="eastAsia"/>
          <w:b/>
          <w:bCs/>
          <w:sz w:val="24"/>
          <w:szCs w:val="24"/>
        </w:rPr>
        <w:t>第一条、项目内容</w:t>
      </w:r>
    </w:p>
    <w:p w14:paraId="54690447" w14:textId="6FFF37EC"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1</w:t>
      </w:r>
      <w:r w:rsidRPr="00FE6943">
        <w:rPr>
          <w:rFonts w:ascii="宋体" w:eastAsia="宋体" w:hAnsi="宋体" w:cs="Times New Roman" w:hint="eastAsia"/>
          <w:sz w:val="24"/>
          <w:szCs w:val="24"/>
        </w:rPr>
        <w:t>．项目名称：</w:t>
      </w:r>
      <w:r w:rsidR="0045519D" w:rsidRPr="00FE6943">
        <w:rPr>
          <w:rFonts w:ascii="宋体" w:eastAsia="宋体" w:hAnsi="宋体" w:cs="Times New Roman" w:hint="eastAsia"/>
          <w:sz w:val="24"/>
          <w:szCs w:val="24"/>
        </w:rPr>
        <w:t>采购2026和2027年度汽车保险定点服务单位</w:t>
      </w:r>
    </w:p>
    <w:p w14:paraId="5BD5F96C" w14:textId="3B756315"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2</w:t>
      </w:r>
      <w:r w:rsidRPr="00FE6943">
        <w:rPr>
          <w:rFonts w:ascii="宋体" w:eastAsia="宋体" w:hAnsi="宋体" w:cs="Times New Roman" w:hint="eastAsia"/>
          <w:sz w:val="24"/>
          <w:szCs w:val="24"/>
        </w:rPr>
        <w:t>．项目编号：</w:t>
      </w:r>
      <w:r w:rsidR="00C61D8B" w:rsidRPr="00FE6943">
        <w:rPr>
          <w:rFonts w:ascii="宋体" w:eastAsia="宋体" w:hAnsi="宋体" w:cs="Times New Roman" w:hint="eastAsia"/>
          <w:sz w:val="24"/>
          <w:szCs w:val="24"/>
        </w:rPr>
        <w:t>FS</w:t>
      </w:r>
      <w:r w:rsidR="00C61D8B" w:rsidRPr="00FE6943">
        <w:rPr>
          <w:rFonts w:ascii="宋体" w:eastAsia="宋体" w:hAnsi="宋体" w:cs="Times New Roman"/>
          <w:sz w:val="24"/>
          <w:szCs w:val="24"/>
        </w:rPr>
        <w:t>S</w:t>
      </w:r>
      <w:r w:rsidR="00C61D8B" w:rsidRPr="00FE6943">
        <w:rPr>
          <w:rFonts w:ascii="宋体" w:eastAsia="宋体" w:hAnsi="宋体" w:cs="Times New Roman" w:hint="eastAsia"/>
          <w:sz w:val="24"/>
          <w:szCs w:val="24"/>
        </w:rPr>
        <w:t>ZYYZWCG202</w:t>
      </w:r>
      <w:r w:rsidR="00C61D8B" w:rsidRPr="00FE6943">
        <w:rPr>
          <w:rFonts w:ascii="宋体" w:eastAsia="宋体" w:hAnsi="宋体" w:cs="Times New Roman"/>
          <w:sz w:val="24"/>
          <w:szCs w:val="24"/>
        </w:rPr>
        <w:t>6</w:t>
      </w:r>
      <w:r w:rsidR="00993CAA" w:rsidRPr="00FE6943">
        <w:rPr>
          <w:rFonts w:ascii="宋体" w:eastAsia="宋体" w:hAnsi="宋体" w:cs="Times New Roman"/>
          <w:sz w:val="24"/>
          <w:szCs w:val="24"/>
        </w:rPr>
        <w:t>0402</w:t>
      </w:r>
      <w:r w:rsidR="00C61D8B" w:rsidRPr="00FE6943">
        <w:rPr>
          <w:rFonts w:ascii="宋体" w:eastAsia="宋体" w:hAnsi="宋体" w:cs="Times New Roman" w:hint="eastAsia"/>
          <w:sz w:val="24"/>
          <w:szCs w:val="24"/>
        </w:rPr>
        <w:t>0</w:t>
      </w:r>
      <w:r w:rsidR="00C61D8B" w:rsidRPr="00FE6943">
        <w:rPr>
          <w:rFonts w:ascii="宋体" w:eastAsia="宋体" w:hAnsi="宋体" w:cs="Times New Roman"/>
          <w:sz w:val="24"/>
          <w:szCs w:val="24"/>
        </w:rPr>
        <w:t>1</w:t>
      </w:r>
    </w:p>
    <w:p w14:paraId="3ACE9813" w14:textId="5121204F"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3</w:t>
      </w:r>
      <w:r w:rsidRPr="00FE6943">
        <w:rPr>
          <w:rFonts w:ascii="宋体" w:eastAsia="宋体" w:hAnsi="宋体" w:cs="Times New Roman" w:hint="eastAsia"/>
          <w:sz w:val="24"/>
          <w:szCs w:val="24"/>
        </w:rPr>
        <w:t>．主要内容：详见附件</w:t>
      </w:r>
      <w:r w:rsidRPr="00FE6943">
        <w:rPr>
          <w:rFonts w:ascii="宋体" w:eastAsia="宋体" w:hAnsi="宋体" w:cs="Times New Roman"/>
          <w:sz w:val="24"/>
          <w:szCs w:val="24"/>
        </w:rPr>
        <w:t>1</w:t>
      </w:r>
      <w:r w:rsidRPr="00FE6943">
        <w:rPr>
          <w:rFonts w:ascii="宋体" w:eastAsia="宋体" w:hAnsi="宋体" w:cs="Times New Roman" w:hint="eastAsia"/>
          <w:sz w:val="24"/>
          <w:szCs w:val="24"/>
        </w:rPr>
        <w:t>《用户需求书》。</w:t>
      </w:r>
    </w:p>
    <w:p w14:paraId="5F8BD572" w14:textId="064BBDBC" w:rsidR="009C121F" w:rsidRPr="00FE6943" w:rsidRDefault="00734589" w:rsidP="00C61D8B">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4</w:t>
      </w:r>
      <w:r w:rsidRPr="00FE6943">
        <w:rPr>
          <w:rFonts w:ascii="宋体" w:eastAsia="宋体" w:hAnsi="宋体" w:cs="宋体" w:hint="eastAsia"/>
          <w:kern w:val="0"/>
          <w:sz w:val="24"/>
          <w:szCs w:val="24"/>
        </w:rPr>
        <w:t>．合同期限：</w:t>
      </w:r>
      <w:r w:rsidR="00FE0592" w:rsidRPr="00FE6943">
        <w:rPr>
          <w:rFonts w:ascii="宋体" w:eastAsia="宋体" w:hAnsi="宋体" w:cs="宋体"/>
          <w:kern w:val="0"/>
          <w:sz w:val="24"/>
          <w:szCs w:val="24"/>
        </w:rPr>
        <w:t>2</w:t>
      </w:r>
      <w:r w:rsidRPr="00FE6943">
        <w:rPr>
          <w:rFonts w:ascii="宋体" w:eastAsia="宋体" w:hAnsi="宋体" w:cs="宋体" w:hint="eastAsia"/>
          <w:kern w:val="0"/>
          <w:sz w:val="24"/>
          <w:szCs w:val="24"/>
        </w:rPr>
        <w:t>年，自</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年</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月</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日至</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年</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月</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日</w:t>
      </w:r>
      <w:r w:rsidRPr="00FE6943">
        <w:rPr>
          <w:rFonts w:ascii="宋体" w:eastAsia="宋体" w:hAnsi="宋体" w:cs="宋体" w:hint="eastAsia"/>
          <w:kern w:val="0"/>
          <w:sz w:val="24"/>
          <w:szCs w:val="24"/>
        </w:rPr>
        <w:t>止。</w:t>
      </w:r>
    </w:p>
    <w:p w14:paraId="5F21423B" w14:textId="30C354FA" w:rsidR="00993CAA" w:rsidRPr="00FE6943" w:rsidRDefault="009C121F" w:rsidP="00993CAA">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5</w:t>
      </w:r>
      <w:r w:rsidR="00993CAA" w:rsidRPr="00FE6943">
        <w:rPr>
          <w:rFonts w:ascii="宋体" w:eastAsia="宋体" w:hAnsi="宋体" w:cs="宋体" w:hint="eastAsia"/>
          <w:kern w:val="0"/>
          <w:sz w:val="24"/>
          <w:szCs w:val="24"/>
        </w:rPr>
        <w:t>．合同期满后，本合同条款自动终止；但是，本合同期满后，如甲方继续完全按照本合同约定要求乙方提供服务，且乙方未提出异议的，该服务仍受本合同条款约束，但双方均不得以此作为合同自动续展的证据。</w:t>
      </w:r>
    </w:p>
    <w:p w14:paraId="7BB2E969" w14:textId="0921575D" w:rsidR="00734589" w:rsidRPr="00FE6943" w:rsidRDefault="00734589" w:rsidP="008A7081">
      <w:pPr>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第二条、甲方的权利与义务</w:t>
      </w:r>
    </w:p>
    <w:p w14:paraId="19B1695E" w14:textId="5737F43E" w:rsidR="00734589" w:rsidRPr="00FE6943" w:rsidRDefault="00734589" w:rsidP="00C61D8B">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00993CAA" w:rsidRPr="00FE6943">
        <w:rPr>
          <w:rFonts w:ascii="宋体" w:eastAsia="宋体" w:hAnsi="宋体" w:cs="宋体" w:hint="eastAsia"/>
          <w:kern w:val="0"/>
          <w:sz w:val="24"/>
          <w:szCs w:val="24"/>
        </w:rPr>
        <w:t>甲方的车辆在乙方</w:t>
      </w:r>
      <w:r w:rsidR="00340CF9" w:rsidRPr="00FE6943">
        <w:rPr>
          <w:rFonts w:ascii="宋体" w:eastAsia="宋体" w:hAnsi="宋体" w:cs="宋体" w:hint="eastAsia"/>
          <w:kern w:val="0"/>
          <w:sz w:val="24"/>
          <w:szCs w:val="24"/>
        </w:rPr>
        <w:t>处</w:t>
      </w:r>
      <w:r w:rsidR="00993CAA" w:rsidRPr="00FE6943">
        <w:rPr>
          <w:rFonts w:ascii="宋体" w:eastAsia="宋体" w:hAnsi="宋体" w:cs="宋体" w:hint="eastAsia"/>
          <w:kern w:val="0"/>
          <w:sz w:val="24"/>
          <w:szCs w:val="24"/>
        </w:rPr>
        <w:t>投保车辆保险。</w:t>
      </w:r>
    </w:p>
    <w:p w14:paraId="0C2967B1" w14:textId="77777777" w:rsidR="00340CF9" w:rsidRPr="00FE6943" w:rsidRDefault="008A7081"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2</w:t>
      </w:r>
      <w:r w:rsidR="00734589" w:rsidRPr="00FE6943">
        <w:rPr>
          <w:rFonts w:ascii="宋体" w:eastAsia="宋体" w:hAnsi="宋体" w:cs="宋体" w:hint="eastAsia"/>
          <w:kern w:val="0"/>
          <w:sz w:val="24"/>
          <w:szCs w:val="24"/>
        </w:rPr>
        <w:t>．甲方指派</w:t>
      </w:r>
      <w:r w:rsidR="00C61D8B" w:rsidRPr="00FE6943">
        <w:rPr>
          <w:rFonts w:ascii="宋体" w:eastAsia="宋体" w:hAnsi="宋体" w:hint="eastAsia"/>
          <w:kern w:val="0"/>
          <w:sz w:val="24"/>
          <w:szCs w:val="24"/>
          <w:u w:val="single"/>
        </w:rPr>
        <w:t>姓名：</w:t>
      </w:r>
      <w:r w:rsidR="00C61D8B" w:rsidRPr="00FE6943">
        <w:rPr>
          <w:rFonts w:ascii="宋体" w:eastAsia="宋体" w:hAnsi="宋体"/>
          <w:kern w:val="0"/>
          <w:sz w:val="24"/>
          <w:szCs w:val="24"/>
          <w:u w:val="single"/>
        </w:rPr>
        <w:t>XXX</w:t>
      </w:r>
      <w:r w:rsidR="00C61D8B" w:rsidRPr="00FE6943">
        <w:rPr>
          <w:rFonts w:ascii="宋体" w:eastAsia="宋体" w:hAnsi="宋体" w:hint="eastAsia"/>
          <w:kern w:val="0"/>
          <w:sz w:val="24"/>
          <w:szCs w:val="24"/>
          <w:u w:val="single"/>
        </w:rPr>
        <w:t>，联系电话：</w:t>
      </w:r>
      <w:r w:rsidR="00C61D8B" w:rsidRPr="00FE6943">
        <w:rPr>
          <w:rFonts w:ascii="宋体" w:eastAsia="宋体" w:hAnsi="宋体"/>
          <w:kern w:val="0"/>
          <w:sz w:val="24"/>
          <w:szCs w:val="24"/>
          <w:u w:val="single"/>
        </w:rPr>
        <w:t>XXXXXXXXXXX</w:t>
      </w:r>
      <w:r w:rsidR="00340CF9" w:rsidRPr="00FE6943">
        <w:rPr>
          <w:rFonts w:ascii="宋体" w:eastAsia="宋体" w:hAnsi="宋体" w:cs="宋体"/>
          <w:kern w:val="0"/>
          <w:sz w:val="24"/>
          <w:szCs w:val="24"/>
        </w:rPr>
        <w:t>作为甲方项目负责人，负责协调乙方工作，并为乙方必要的工作提供便利。</w:t>
      </w:r>
    </w:p>
    <w:p w14:paraId="5E6DCC75" w14:textId="4B836E40"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3．</w:t>
      </w:r>
      <w:r w:rsidRPr="00FE6943">
        <w:rPr>
          <w:rFonts w:ascii="宋体" w:eastAsia="宋体" w:hAnsi="宋体" w:cs="宋体"/>
          <w:kern w:val="0"/>
          <w:sz w:val="24"/>
          <w:szCs w:val="24"/>
        </w:rPr>
        <w:t>保险内容如有变更（如保险金额调整等），应按约定及时书面通知乙方，以便乙方办理批单签发手续。</w:t>
      </w:r>
    </w:p>
    <w:p w14:paraId="35497C2C" w14:textId="3C97E695"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4．</w:t>
      </w:r>
      <w:r w:rsidR="00226967" w:rsidRPr="00FE6943">
        <w:rPr>
          <w:rFonts w:ascii="宋体" w:eastAsia="宋体" w:hAnsi="宋体" w:cs="宋体"/>
          <w:kern w:val="0"/>
          <w:sz w:val="24"/>
          <w:szCs w:val="24"/>
        </w:rPr>
        <w:t>甲方应履行如实告知义务，提供真实、完整的车辆信息资料，并如实回答乙方就保险标的或相关情况提出的必要询问。</w:t>
      </w:r>
    </w:p>
    <w:p w14:paraId="5F2D6B64" w14:textId="29194032"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5．</w:t>
      </w:r>
      <w:r w:rsidR="00226967" w:rsidRPr="00FE6943">
        <w:rPr>
          <w:rFonts w:ascii="宋体" w:eastAsia="宋体" w:hAnsi="宋体" w:cs="宋体"/>
          <w:kern w:val="0"/>
          <w:sz w:val="24"/>
          <w:szCs w:val="24"/>
        </w:rPr>
        <w:t>甲方应按双方确认的保费金额，在保单起保前一次性缴清保险费。</w:t>
      </w:r>
    </w:p>
    <w:p w14:paraId="6C7DB923" w14:textId="43E67C65"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6．</w:t>
      </w:r>
      <w:r w:rsidR="00226967" w:rsidRPr="00FE6943">
        <w:rPr>
          <w:rFonts w:ascii="宋体" w:eastAsia="宋体" w:hAnsi="宋体" w:cs="宋体"/>
          <w:kern w:val="0"/>
          <w:sz w:val="24"/>
          <w:szCs w:val="24"/>
        </w:rPr>
        <w:t>甲方应对乙方提出的合理防损建议予以考虑，并采取合理的预防措施。</w:t>
      </w:r>
    </w:p>
    <w:p w14:paraId="2E345D71" w14:textId="0245512F"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7．</w:t>
      </w:r>
      <w:r w:rsidR="00226967" w:rsidRPr="00FE6943">
        <w:rPr>
          <w:rFonts w:ascii="宋体" w:eastAsia="宋体" w:hAnsi="宋体" w:cs="宋体"/>
          <w:kern w:val="0"/>
          <w:sz w:val="24"/>
          <w:szCs w:val="24"/>
        </w:rPr>
        <w:t>事故发生后，甲方或其驾驶员应立即采取施救措施，防止损失扩大。涉及第三方或人身伤亡的，应立即通知公安、交警等部门，并自事故发生时起</w:t>
      </w:r>
      <w:r w:rsidR="00226967" w:rsidRPr="00FE6943">
        <w:rPr>
          <w:rFonts w:ascii="宋体" w:eastAsia="宋体" w:hAnsi="宋体" w:cs="宋体"/>
          <w:b/>
          <w:bCs/>
          <w:kern w:val="0"/>
          <w:sz w:val="24"/>
          <w:szCs w:val="24"/>
        </w:rPr>
        <w:t>24小时内</w:t>
      </w:r>
      <w:r w:rsidR="00226967" w:rsidRPr="00FE6943">
        <w:rPr>
          <w:rFonts w:ascii="宋体" w:eastAsia="宋体" w:hAnsi="宋体" w:cs="宋体"/>
          <w:kern w:val="0"/>
          <w:sz w:val="24"/>
          <w:szCs w:val="24"/>
        </w:rPr>
        <w:t>向乙方报案。</w:t>
      </w:r>
    </w:p>
    <w:p w14:paraId="29F176EB" w14:textId="3ACDA764"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8．</w:t>
      </w:r>
      <w:r w:rsidR="00226967" w:rsidRPr="00FE6943">
        <w:rPr>
          <w:rFonts w:ascii="宋体" w:eastAsia="宋体" w:hAnsi="宋体" w:cs="宋体"/>
          <w:kern w:val="0"/>
          <w:sz w:val="24"/>
          <w:szCs w:val="24"/>
        </w:rPr>
        <w:t>甲方应尽量保护事故现场，记录相关信息并保留证据。</w:t>
      </w:r>
    </w:p>
    <w:p w14:paraId="2F6BD80F" w14:textId="70C2C070"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9．</w:t>
      </w:r>
      <w:r w:rsidR="00226967" w:rsidRPr="00FE6943">
        <w:rPr>
          <w:rFonts w:ascii="宋体" w:eastAsia="宋体" w:hAnsi="宋体" w:cs="宋体"/>
          <w:kern w:val="0"/>
          <w:sz w:val="24"/>
          <w:szCs w:val="24"/>
        </w:rPr>
        <w:t>甲方应积极协助乙方查勘人员进行现场查勘。</w:t>
      </w:r>
    </w:p>
    <w:p w14:paraId="574C8440" w14:textId="7BB0DE2A"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Pr="00FE6943">
        <w:rPr>
          <w:rFonts w:ascii="宋体" w:eastAsia="宋体" w:hAnsi="宋体" w:cs="宋体"/>
          <w:kern w:val="0"/>
          <w:sz w:val="24"/>
          <w:szCs w:val="24"/>
        </w:rPr>
        <w:t>0</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甲方有权会同乙方就事故致损原因、修理方案及索赔资料准备等事项进行讨论与</w:t>
      </w:r>
      <w:r w:rsidR="00226967" w:rsidRPr="00FE6943">
        <w:rPr>
          <w:rFonts w:ascii="宋体" w:eastAsia="宋体" w:hAnsi="宋体" w:cs="宋体"/>
          <w:kern w:val="0"/>
          <w:sz w:val="24"/>
          <w:szCs w:val="24"/>
        </w:rPr>
        <w:lastRenderedPageBreak/>
        <w:t>协商。</w:t>
      </w:r>
    </w:p>
    <w:p w14:paraId="638B2CAA" w14:textId="77777777" w:rsidR="00226967"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00B6206C" w:rsidRPr="00FE6943">
        <w:rPr>
          <w:rFonts w:ascii="宋体" w:eastAsia="宋体" w:hAnsi="宋体" w:cs="宋体"/>
          <w:kern w:val="0"/>
          <w:sz w:val="24"/>
          <w:szCs w:val="24"/>
        </w:rPr>
        <w:t>1</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甲方在收到乙方赔款后，应配合出具相关收款凭证。</w:t>
      </w:r>
    </w:p>
    <w:p w14:paraId="4C904900" w14:textId="639DC424"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Pr="00FE6943">
        <w:rPr>
          <w:rFonts w:ascii="宋体" w:eastAsia="宋体" w:hAnsi="宋体" w:cs="宋体"/>
          <w:kern w:val="0"/>
          <w:sz w:val="24"/>
          <w:szCs w:val="24"/>
        </w:rPr>
        <w:t>2</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涉及第三者责任险的赔案，甲方在收到任何索赔文件（包括法院传票等）后，应在</w:t>
      </w:r>
      <w:r w:rsidR="00226967" w:rsidRPr="00FE6943">
        <w:rPr>
          <w:rFonts w:ascii="宋体" w:eastAsia="宋体" w:hAnsi="宋体" w:cs="宋体"/>
          <w:b/>
          <w:bCs/>
          <w:kern w:val="0"/>
          <w:sz w:val="24"/>
          <w:szCs w:val="24"/>
        </w:rPr>
        <w:t>5个工作日内</w:t>
      </w:r>
      <w:r w:rsidR="00226967" w:rsidRPr="00FE6943">
        <w:rPr>
          <w:rFonts w:ascii="宋体" w:eastAsia="宋体" w:hAnsi="宋体" w:cs="宋体"/>
          <w:kern w:val="0"/>
          <w:sz w:val="24"/>
          <w:szCs w:val="24"/>
        </w:rPr>
        <w:t>将复印件送交乙方。</w:t>
      </w:r>
    </w:p>
    <w:p w14:paraId="6862DE24" w14:textId="63EFF658" w:rsidR="00993CAA" w:rsidRPr="00FE6943" w:rsidRDefault="00734589" w:rsidP="008A7081">
      <w:pPr>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第三条、</w:t>
      </w:r>
      <w:bookmarkStart w:id="3" w:name="OLE_LINK2"/>
      <w:r w:rsidR="00993CAA" w:rsidRPr="00FE6943">
        <w:rPr>
          <w:rFonts w:ascii="宋体" w:eastAsia="宋体" w:hAnsi="宋体" w:cs="Times New Roman" w:hint="eastAsia"/>
          <w:b/>
          <w:bCs/>
          <w:sz w:val="24"/>
          <w:szCs w:val="24"/>
        </w:rPr>
        <w:t>车险报价</w:t>
      </w:r>
    </w:p>
    <w:p w14:paraId="33F0F8C6" w14:textId="77777777" w:rsidR="00993CAA" w:rsidRPr="00FE6943" w:rsidRDefault="00993CAA" w:rsidP="00993CAA">
      <w:pPr>
        <w:spacing w:line="480" w:lineRule="exact"/>
        <w:rPr>
          <w:rFonts w:ascii="宋体" w:eastAsia="宋体" w:hAnsi="宋体" w:cs="Times New Roman"/>
          <w:sz w:val="24"/>
          <w:szCs w:val="24"/>
        </w:rPr>
      </w:pPr>
      <w:r w:rsidRPr="00FE6943">
        <w:rPr>
          <w:rFonts w:ascii="宋体" w:eastAsia="宋体" w:hAnsi="宋体" w:cs="Times New Roman" w:hint="eastAsia"/>
          <w:sz w:val="24"/>
          <w:szCs w:val="24"/>
        </w:rPr>
        <w:t>（一）自主定价系数</w:t>
      </w:r>
    </w:p>
    <w:tbl>
      <w:tblPr>
        <w:tblW w:w="5001" w:type="pct"/>
        <w:tblInd w:w="118" w:type="dxa"/>
        <w:shd w:val="clear" w:color="auto" w:fill="FFFFFF"/>
        <w:tblCellMar>
          <w:left w:w="0" w:type="dxa"/>
          <w:right w:w="0" w:type="dxa"/>
        </w:tblCellMar>
        <w:tblLook w:val="0000" w:firstRow="0" w:lastRow="0" w:firstColumn="0" w:lastColumn="0" w:noHBand="0" w:noVBand="0"/>
      </w:tblPr>
      <w:tblGrid>
        <w:gridCol w:w="972"/>
        <w:gridCol w:w="2801"/>
        <w:gridCol w:w="1537"/>
        <w:gridCol w:w="2097"/>
        <w:gridCol w:w="1419"/>
      </w:tblGrid>
      <w:tr w:rsidR="00FE6943" w:rsidRPr="00FE6943" w14:paraId="15122360" w14:textId="77777777" w:rsidTr="00A56CF6">
        <w:trPr>
          <w:trHeight w:val="454"/>
        </w:trPr>
        <w:tc>
          <w:tcPr>
            <w:tcW w:w="550" w:type="pct"/>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3E849AC6"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序号</w:t>
            </w:r>
          </w:p>
        </w:tc>
        <w:tc>
          <w:tcPr>
            <w:tcW w:w="1586"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032656A"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名称</w:t>
            </w:r>
          </w:p>
        </w:tc>
        <w:tc>
          <w:tcPr>
            <w:tcW w:w="871" w:type="pct"/>
            <w:tcBorders>
              <w:top w:val="single" w:sz="4" w:space="0" w:color="auto"/>
              <w:left w:val="single" w:sz="4" w:space="0" w:color="auto"/>
              <w:bottom w:val="single" w:sz="8" w:space="0" w:color="auto"/>
              <w:right w:val="single" w:sz="8" w:space="0" w:color="000000"/>
            </w:tcBorders>
            <w:shd w:val="clear" w:color="auto" w:fill="FFFFFF"/>
            <w:vAlign w:val="center"/>
          </w:tcPr>
          <w:p w14:paraId="286951ED"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数量</w:t>
            </w:r>
          </w:p>
        </w:tc>
        <w:tc>
          <w:tcPr>
            <w:tcW w:w="1188"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B78B056"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b/>
                <w:sz w:val="24"/>
                <w:szCs w:val="24"/>
              </w:rPr>
              <w:t>自主定价系数</w:t>
            </w:r>
          </w:p>
        </w:tc>
        <w:tc>
          <w:tcPr>
            <w:tcW w:w="804" w:type="pct"/>
            <w:tcBorders>
              <w:top w:val="single" w:sz="4" w:space="0" w:color="auto"/>
              <w:left w:val="single" w:sz="4" w:space="0" w:color="auto"/>
              <w:bottom w:val="single" w:sz="8" w:space="0" w:color="auto"/>
              <w:right w:val="single" w:sz="8" w:space="0" w:color="auto"/>
            </w:tcBorders>
            <w:shd w:val="clear" w:color="auto" w:fill="FFFFFF"/>
            <w:vAlign w:val="center"/>
          </w:tcPr>
          <w:p w14:paraId="1011C729"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b/>
                <w:sz w:val="24"/>
                <w:szCs w:val="24"/>
              </w:rPr>
            </w:pPr>
            <w:r w:rsidRPr="00FE6943">
              <w:rPr>
                <w:rFonts w:ascii="宋体" w:eastAsia="宋体" w:hAnsi="宋体" w:cs="Times New Roman" w:hint="eastAsia"/>
                <w:b/>
                <w:sz w:val="24"/>
                <w:szCs w:val="24"/>
              </w:rPr>
              <w:t>备注</w:t>
            </w:r>
          </w:p>
        </w:tc>
      </w:tr>
      <w:tr w:rsidR="00FE6943" w:rsidRPr="00FE6943" w14:paraId="0EFCFCBB" w14:textId="77777777" w:rsidTr="00A56CF6">
        <w:trPr>
          <w:trHeight w:val="45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73E3C52E"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107578"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非营运企业客车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06772489" w14:textId="4FEEC126"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sz w:val="24"/>
                <w:szCs w:val="24"/>
              </w:rPr>
              <w:t>1</w:t>
            </w:r>
            <w:r w:rsidR="008A7081" w:rsidRPr="00FE6943">
              <w:rPr>
                <w:rFonts w:ascii="宋体" w:eastAsia="宋体" w:hAnsi="宋体" w:cs="Times New Roman"/>
                <w:sz w:val="24"/>
                <w:szCs w:val="24"/>
              </w:rPr>
              <w:t>0</w:t>
            </w:r>
            <w:r w:rsidRPr="00FE6943">
              <w:rPr>
                <w:rFonts w:ascii="宋体" w:eastAsia="宋体" w:hAnsi="宋体" w:cs="Times New Roman" w:hint="eastAsia"/>
                <w:sz w:val="24"/>
                <w:szCs w:val="24"/>
              </w:rPr>
              <w:t>台</w:t>
            </w:r>
          </w:p>
        </w:tc>
        <w:tc>
          <w:tcPr>
            <w:tcW w:w="118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3C14821" w14:textId="07CA7021"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c>
          <w:tcPr>
            <w:tcW w:w="804" w:type="pct"/>
            <w:tcBorders>
              <w:top w:val="nil"/>
              <w:left w:val="single" w:sz="4" w:space="0" w:color="auto"/>
              <w:bottom w:val="single" w:sz="8" w:space="0" w:color="auto"/>
              <w:right w:val="single" w:sz="8" w:space="0" w:color="auto"/>
            </w:tcBorders>
            <w:shd w:val="clear" w:color="auto" w:fill="FFFFFF"/>
            <w:vAlign w:val="center"/>
          </w:tcPr>
          <w:p w14:paraId="48F8E1D8"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r>
      <w:tr w:rsidR="00FE6943" w:rsidRPr="00FE6943" w14:paraId="28EE3C12" w14:textId="77777777" w:rsidTr="00A56CF6">
        <w:trPr>
          <w:trHeight w:val="45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A783C92"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1B86E14"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特种车（救护车）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6B63C237"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sz w:val="24"/>
                <w:szCs w:val="24"/>
              </w:rPr>
              <w:t>6</w:t>
            </w:r>
            <w:r w:rsidRPr="00FE6943">
              <w:rPr>
                <w:rFonts w:ascii="宋体" w:eastAsia="宋体" w:hAnsi="宋体" w:cs="Times New Roman" w:hint="eastAsia"/>
                <w:sz w:val="24"/>
                <w:szCs w:val="24"/>
              </w:rPr>
              <w:t>台</w:t>
            </w:r>
          </w:p>
        </w:tc>
        <w:tc>
          <w:tcPr>
            <w:tcW w:w="118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D1EA6B9" w14:textId="7C3C5383"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c>
          <w:tcPr>
            <w:tcW w:w="804" w:type="pct"/>
            <w:tcBorders>
              <w:top w:val="nil"/>
              <w:left w:val="single" w:sz="4" w:space="0" w:color="auto"/>
              <w:bottom w:val="single" w:sz="8" w:space="0" w:color="auto"/>
              <w:right w:val="single" w:sz="8" w:space="0" w:color="auto"/>
            </w:tcBorders>
            <w:shd w:val="clear" w:color="auto" w:fill="FFFFFF"/>
            <w:vAlign w:val="center"/>
          </w:tcPr>
          <w:p w14:paraId="4BEEF307"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r>
    </w:tbl>
    <w:p w14:paraId="568340ED"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（二）商业</w:t>
      </w:r>
      <w:proofErr w:type="gramStart"/>
      <w:r w:rsidRPr="00FE6943">
        <w:rPr>
          <w:rFonts w:ascii="宋体" w:eastAsia="宋体" w:hAnsi="宋体" w:cs="宋体" w:hint="eastAsia"/>
          <w:kern w:val="0"/>
          <w:sz w:val="24"/>
          <w:szCs w:val="24"/>
        </w:rPr>
        <w:t>险优惠</w:t>
      </w:r>
      <w:proofErr w:type="gramEnd"/>
      <w:r w:rsidRPr="00FE6943">
        <w:rPr>
          <w:rFonts w:ascii="宋体" w:eastAsia="宋体" w:hAnsi="宋体" w:cs="宋体"/>
          <w:kern w:val="0"/>
          <w:sz w:val="24"/>
          <w:szCs w:val="24"/>
        </w:rPr>
        <w:t>折扣说明</w:t>
      </w:r>
      <w:r w:rsidRPr="00FE6943">
        <w:rPr>
          <w:rFonts w:ascii="宋体" w:eastAsia="宋体" w:hAnsi="宋体" w:cs="宋体" w:hint="eastAsia"/>
          <w:kern w:val="0"/>
          <w:sz w:val="24"/>
          <w:szCs w:val="24"/>
        </w:rPr>
        <w:t>及最终保险费计算方法</w:t>
      </w:r>
    </w:p>
    <w:p w14:paraId="045E9B6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1</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目前广东省的新商业险折扣计算公式=无赔款优待优惠系数×交通违法</w:t>
      </w:r>
      <w:r w:rsidRPr="00FE6943">
        <w:rPr>
          <w:rFonts w:ascii="宋体" w:eastAsia="宋体" w:hAnsi="宋体" w:cs="宋体"/>
          <w:kern w:val="0"/>
          <w:sz w:val="24"/>
          <w:szCs w:val="24"/>
        </w:rPr>
        <w:t>系数</w:t>
      </w:r>
      <w:r w:rsidRPr="00FE6943">
        <w:rPr>
          <w:rFonts w:ascii="宋体" w:eastAsia="宋体" w:hAnsi="宋体" w:cs="宋体" w:hint="eastAsia"/>
          <w:kern w:val="0"/>
          <w:sz w:val="24"/>
          <w:szCs w:val="24"/>
        </w:rPr>
        <w:t>×自主定价优惠系数。其中：无赔款优待优惠系数根据客户近三年投保及出险情况确定无赔款优待优惠等级</w:t>
      </w:r>
      <w:r w:rsidRPr="00FE6943">
        <w:rPr>
          <w:rFonts w:ascii="宋体" w:eastAsia="宋体" w:hAnsi="宋体" w:cs="宋体"/>
          <w:kern w:val="0"/>
          <w:sz w:val="24"/>
          <w:szCs w:val="24"/>
        </w:rPr>
        <w:t>和</w:t>
      </w:r>
      <w:r w:rsidRPr="00FE6943">
        <w:rPr>
          <w:rFonts w:ascii="宋体" w:eastAsia="宋体" w:hAnsi="宋体" w:cs="宋体" w:hint="eastAsia"/>
          <w:kern w:val="0"/>
          <w:sz w:val="24"/>
          <w:szCs w:val="24"/>
        </w:rPr>
        <w:t xml:space="preserve">系数，共划分为10个等级，系数范围为0.5-2.0。无赔款优待等级和系数确定规则如下表（无赔款优待等级系数对照表）： </w:t>
      </w:r>
    </w:p>
    <w:tbl>
      <w:tblPr>
        <w:tblpPr w:leftFromText="180" w:rightFromText="180" w:vertAnchor="text" w:horzAnchor="margin" w:tblpXSpec="center" w:tblpY="3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7"/>
        <w:gridCol w:w="4417"/>
      </w:tblGrid>
      <w:tr w:rsidR="00FE6943" w:rsidRPr="00FE6943" w14:paraId="54172A65" w14:textId="77777777" w:rsidTr="00A56CF6">
        <w:trPr>
          <w:trHeight w:val="454"/>
        </w:trPr>
        <w:tc>
          <w:tcPr>
            <w:tcW w:w="2500" w:type="pct"/>
            <w:vAlign w:val="center"/>
          </w:tcPr>
          <w:p w14:paraId="3C7C164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proofErr w:type="spellStart"/>
            <w:r w:rsidRPr="00FE6943">
              <w:rPr>
                <w:rFonts w:ascii="宋体" w:eastAsia="宋体" w:hAnsi="宋体" w:cs="Times New Roman" w:hint="eastAsia"/>
                <w:kern w:val="0"/>
                <w:sz w:val="24"/>
                <w:szCs w:val="24"/>
                <w:lang w:eastAsia="en-US" w:bidi="en-US"/>
              </w:rPr>
              <w:t>等级</w:t>
            </w:r>
            <w:proofErr w:type="spellEnd"/>
          </w:p>
        </w:tc>
        <w:tc>
          <w:tcPr>
            <w:tcW w:w="2500" w:type="pct"/>
            <w:vAlign w:val="center"/>
          </w:tcPr>
          <w:p w14:paraId="7F6EAE0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proofErr w:type="spellStart"/>
            <w:r w:rsidRPr="00FE6943">
              <w:rPr>
                <w:rFonts w:ascii="宋体" w:eastAsia="宋体" w:hAnsi="宋体" w:cs="Times New Roman" w:hint="eastAsia"/>
                <w:kern w:val="0"/>
                <w:sz w:val="24"/>
                <w:szCs w:val="24"/>
                <w:lang w:eastAsia="en-US" w:bidi="en-US"/>
              </w:rPr>
              <w:t>系数</w:t>
            </w:r>
            <w:proofErr w:type="spellEnd"/>
          </w:p>
        </w:tc>
      </w:tr>
      <w:tr w:rsidR="00FE6943" w:rsidRPr="00FE6943" w14:paraId="4ADEC336" w14:textId="77777777" w:rsidTr="00A56CF6">
        <w:trPr>
          <w:trHeight w:val="454"/>
        </w:trPr>
        <w:tc>
          <w:tcPr>
            <w:tcW w:w="2500" w:type="pct"/>
            <w:vAlign w:val="center"/>
          </w:tcPr>
          <w:p w14:paraId="17C2353E"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-4</w:t>
            </w:r>
          </w:p>
        </w:tc>
        <w:tc>
          <w:tcPr>
            <w:tcW w:w="2500" w:type="pct"/>
            <w:vAlign w:val="center"/>
          </w:tcPr>
          <w:p w14:paraId="1081491E"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0.5</w:t>
            </w:r>
          </w:p>
        </w:tc>
      </w:tr>
      <w:tr w:rsidR="00FE6943" w:rsidRPr="00FE6943" w14:paraId="79035082" w14:textId="77777777" w:rsidTr="00A56CF6">
        <w:trPr>
          <w:trHeight w:val="454"/>
        </w:trPr>
        <w:tc>
          <w:tcPr>
            <w:tcW w:w="2500" w:type="pct"/>
            <w:vAlign w:val="center"/>
          </w:tcPr>
          <w:p w14:paraId="5EF3DB1D"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-3</w:t>
            </w:r>
          </w:p>
        </w:tc>
        <w:tc>
          <w:tcPr>
            <w:tcW w:w="2500" w:type="pct"/>
            <w:vAlign w:val="center"/>
          </w:tcPr>
          <w:p w14:paraId="4C29C1F9"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0.6</w:t>
            </w:r>
          </w:p>
        </w:tc>
      </w:tr>
      <w:tr w:rsidR="00FE6943" w:rsidRPr="00FE6943" w14:paraId="2C4268E6" w14:textId="77777777" w:rsidTr="00A56CF6">
        <w:trPr>
          <w:trHeight w:val="454"/>
        </w:trPr>
        <w:tc>
          <w:tcPr>
            <w:tcW w:w="2500" w:type="pct"/>
            <w:vAlign w:val="center"/>
          </w:tcPr>
          <w:p w14:paraId="0F34906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c>
          <w:tcPr>
            <w:tcW w:w="2500" w:type="pct"/>
            <w:vAlign w:val="center"/>
          </w:tcPr>
          <w:p w14:paraId="6E93842B"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0.7</w:t>
            </w:r>
          </w:p>
        </w:tc>
      </w:tr>
      <w:tr w:rsidR="00FE6943" w:rsidRPr="00FE6943" w14:paraId="6B27E908" w14:textId="77777777" w:rsidTr="00A56CF6">
        <w:trPr>
          <w:trHeight w:val="454"/>
        </w:trPr>
        <w:tc>
          <w:tcPr>
            <w:tcW w:w="2500" w:type="pct"/>
            <w:vAlign w:val="center"/>
          </w:tcPr>
          <w:p w14:paraId="0ABEFC07"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c>
          <w:tcPr>
            <w:tcW w:w="2500" w:type="pct"/>
            <w:vAlign w:val="center"/>
          </w:tcPr>
          <w:p w14:paraId="5BD73C0F"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0.8</w:t>
            </w:r>
          </w:p>
        </w:tc>
      </w:tr>
      <w:tr w:rsidR="00FE6943" w:rsidRPr="00FE6943" w14:paraId="31FC3043" w14:textId="77777777" w:rsidTr="00A56CF6">
        <w:trPr>
          <w:trHeight w:val="454"/>
        </w:trPr>
        <w:tc>
          <w:tcPr>
            <w:tcW w:w="2500" w:type="pct"/>
            <w:vAlign w:val="center"/>
          </w:tcPr>
          <w:p w14:paraId="7523D31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w:t>
            </w:r>
          </w:p>
        </w:tc>
        <w:tc>
          <w:tcPr>
            <w:tcW w:w="2500" w:type="pct"/>
            <w:vAlign w:val="center"/>
          </w:tcPr>
          <w:p w14:paraId="7A65E48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r>
      <w:tr w:rsidR="00FE6943" w:rsidRPr="00FE6943" w14:paraId="2016CE4A" w14:textId="77777777" w:rsidTr="00A56CF6">
        <w:trPr>
          <w:trHeight w:val="454"/>
        </w:trPr>
        <w:tc>
          <w:tcPr>
            <w:tcW w:w="2500" w:type="pct"/>
            <w:vAlign w:val="center"/>
          </w:tcPr>
          <w:p w14:paraId="32D4368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c>
          <w:tcPr>
            <w:tcW w:w="2500" w:type="pct"/>
            <w:vAlign w:val="center"/>
          </w:tcPr>
          <w:p w14:paraId="123BED99"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1.2</w:t>
            </w:r>
          </w:p>
        </w:tc>
      </w:tr>
      <w:tr w:rsidR="00FE6943" w:rsidRPr="00FE6943" w14:paraId="40D42CA4" w14:textId="77777777" w:rsidTr="00A56CF6">
        <w:trPr>
          <w:trHeight w:val="454"/>
        </w:trPr>
        <w:tc>
          <w:tcPr>
            <w:tcW w:w="2500" w:type="pct"/>
            <w:vAlign w:val="center"/>
          </w:tcPr>
          <w:p w14:paraId="25F4C034"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c>
          <w:tcPr>
            <w:tcW w:w="2500" w:type="pct"/>
            <w:vAlign w:val="center"/>
          </w:tcPr>
          <w:p w14:paraId="397E642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1.4</w:t>
            </w:r>
          </w:p>
        </w:tc>
      </w:tr>
      <w:tr w:rsidR="00FE6943" w:rsidRPr="00FE6943" w14:paraId="32E50D6A" w14:textId="77777777" w:rsidTr="00A56CF6">
        <w:trPr>
          <w:trHeight w:val="454"/>
        </w:trPr>
        <w:tc>
          <w:tcPr>
            <w:tcW w:w="2500" w:type="pct"/>
            <w:vAlign w:val="center"/>
          </w:tcPr>
          <w:p w14:paraId="26C16393"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3</w:t>
            </w:r>
          </w:p>
        </w:tc>
        <w:tc>
          <w:tcPr>
            <w:tcW w:w="2500" w:type="pct"/>
            <w:vAlign w:val="center"/>
          </w:tcPr>
          <w:p w14:paraId="6415C9A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1.6</w:t>
            </w:r>
          </w:p>
        </w:tc>
      </w:tr>
      <w:tr w:rsidR="00FE6943" w:rsidRPr="00FE6943" w14:paraId="0A66BE5D" w14:textId="77777777" w:rsidTr="00A56CF6">
        <w:trPr>
          <w:trHeight w:val="454"/>
        </w:trPr>
        <w:tc>
          <w:tcPr>
            <w:tcW w:w="2500" w:type="pct"/>
            <w:vAlign w:val="center"/>
          </w:tcPr>
          <w:p w14:paraId="184072E0"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4</w:t>
            </w:r>
          </w:p>
        </w:tc>
        <w:tc>
          <w:tcPr>
            <w:tcW w:w="2500" w:type="pct"/>
            <w:vAlign w:val="center"/>
          </w:tcPr>
          <w:p w14:paraId="7B83CD45"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1.8</w:t>
            </w:r>
          </w:p>
        </w:tc>
      </w:tr>
      <w:tr w:rsidR="00FE6943" w:rsidRPr="00FE6943" w14:paraId="2D85547D" w14:textId="77777777" w:rsidTr="00A56CF6">
        <w:trPr>
          <w:trHeight w:val="454"/>
        </w:trPr>
        <w:tc>
          <w:tcPr>
            <w:tcW w:w="2500" w:type="pct"/>
            <w:vAlign w:val="center"/>
          </w:tcPr>
          <w:p w14:paraId="22A1B7A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5</w:t>
            </w:r>
          </w:p>
        </w:tc>
        <w:tc>
          <w:tcPr>
            <w:tcW w:w="2500" w:type="pct"/>
            <w:vAlign w:val="center"/>
          </w:tcPr>
          <w:p w14:paraId="310F282F"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r>
    </w:tbl>
    <w:p w14:paraId="6F0708D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2</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 xml:space="preserve">无赔款优待等级计算规则 </w:t>
      </w:r>
    </w:p>
    <w:p w14:paraId="7BEAFA3E"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（1）首年投保，等级为 0； </w:t>
      </w:r>
    </w:p>
    <w:p w14:paraId="008F0A2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（2）非首年投保，考虑最近三年及以上连续投保和出险情况进行计算，计算规则如</w:t>
      </w:r>
      <w:r w:rsidRPr="00FE6943">
        <w:rPr>
          <w:rFonts w:ascii="宋体" w:eastAsia="宋体" w:hAnsi="宋体" w:cs="宋体" w:hint="eastAsia"/>
          <w:kern w:val="0"/>
          <w:sz w:val="24"/>
          <w:szCs w:val="24"/>
        </w:rPr>
        <w:lastRenderedPageBreak/>
        <w:t xml:space="preserve">下： </w:t>
      </w:r>
    </w:p>
    <w:p w14:paraId="0A84FD6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 连续四年及以上投保且没有发生赔款，等级为-4；</w:t>
      </w:r>
    </w:p>
    <w:p w14:paraId="2AF9B7E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 按照最近三年连续投保年数计算降级数，每连续投保 1 </w:t>
      </w:r>
      <w:proofErr w:type="gramStart"/>
      <w:r w:rsidRPr="00FE6943">
        <w:rPr>
          <w:rFonts w:ascii="宋体" w:eastAsia="宋体" w:hAnsi="宋体" w:cs="宋体" w:hint="eastAsia"/>
          <w:kern w:val="0"/>
          <w:sz w:val="24"/>
          <w:szCs w:val="24"/>
        </w:rPr>
        <w:t>年降</w:t>
      </w:r>
      <w:proofErr w:type="gramEnd"/>
      <w:r w:rsidRPr="00FE6943">
        <w:rPr>
          <w:rFonts w:ascii="宋体" w:eastAsia="宋体" w:hAnsi="宋体" w:cs="宋体" w:hint="eastAsia"/>
          <w:kern w:val="0"/>
          <w:sz w:val="24"/>
          <w:szCs w:val="24"/>
        </w:rPr>
        <w:t xml:space="preserve"> 1 级。按照最近三年出险情况计算升级数，每发生 1 次赔款升 1 级。最终等级为升级数减去降级数，最高为5 级。</w:t>
      </w:r>
    </w:p>
    <w:p w14:paraId="4910DE57" w14:textId="77777777" w:rsidR="00993CAA" w:rsidRPr="00FE6943" w:rsidRDefault="00993CAA" w:rsidP="00993CAA">
      <w:pPr>
        <w:spacing w:line="480" w:lineRule="exact"/>
        <w:ind w:left="361" w:hangingChars="150" w:hanging="361"/>
        <w:rPr>
          <w:rFonts w:ascii="宋体" w:eastAsia="宋体" w:hAnsi="宋体" w:cs="宋体"/>
          <w:b/>
          <w:bCs/>
          <w:kern w:val="0"/>
          <w:sz w:val="24"/>
          <w:szCs w:val="24"/>
        </w:rPr>
      </w:pPr>
      <w:r w:rsidRPr="00FE6943">
        <w:rPr>
          <w:rFonts w:ascii="宋体" w:eastAsia="宋体" w:hAnsi="宋体" w:cs="宋体" w:hint="eastAsia"/>
          <w:b/>
          <w:bCs/>
          <w:kern w:val="0"/>
          <w:sz w:val="24"/>
          <w:szCs w:val="24"/>
        </w:rPr>
        <w:t xml:space="preserve">释  义 </w:t>
      </w:r>
    </w:p>
    <w:p w14:paraId="272E816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【首年投保】包括新车、过户车等情况首次投保。 </w:t>
      </w:r>
    </w:p>
    <w:p w14:paraId="3E26A9F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【连续投保年数】不含本年投保。</w:t>
      </w:r>
    </w:p>
    <w:p w14:paraId="6C52BA33" w14:textId="77777777" w:rsidR="00993CAA" w:rsidRPr="00FE6943" w:rsidRDefault="00993CAA" w:rsidP="00993CAA">
      <w:pPr>
        <w:spacing w:line="480" w:lineRule="exact"/>
        <w:ind w:left="361" w:hangingChars="150" w:hanging="361"/>
        <w:rPr>
          <w:rFonts w:ascii="宋体" w:eastAsia="宋体" w:hAnsi="宋体" w:cs="宋体"/>
          <w:b/>
          <w:bCs/>
          <w:kern w:val="0"/>
          <w:sz w:val="24"/>
          <w:szCs w:val="24"/>
        </w:rPr>
      </w:pPr>
      <w:r w:rsidRPr="00FE6943">
        <w:rPr>
          <w:rFonts w:ascii="宋体" w:eastAsia="宋体" w:hAnsi="宋体" w:cs="宋体" w:hint="eastAsia"/>
          <w:b/>
          <w:bCs/>
          <w:kern w:val="0"/>
          <w:sz w:val="24"/>
          <w:szCs w:val="24"/>
        </w:rPr>
        <w:t>特别说明</w:t>
      </w:r>
      <w:r w:rsidRPr="00FE6943">
        <w:rPr>
          <w:rFonts w:ascii="宋体" w:eastAsia="宋体" w:hAnsi="宋体" w:cs="宋体"/>
          <w:b/>
          <w:bCs/>
          <w:kern w:val="0"/>
          <w:sz w:val="24"/>
          <w:szCs w:val="24"/>
        </w:rPr>
        <w:t>：</w:t>
      </w:r>
    </w:p>
    <w:p w14:paraId="3CBE181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商业车险保险费=基准保费×费率调整系数。其中：</w:t>
      </w:r>
    </w:p>
    <w:p w14:paraId="63AECAA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基准保费=基准</w:t>
      </w:r>
      <w:proofErr w:type="gramStart"/>
      <w:r w:rsidRPr="00FE6943">
        <w:rPr>
          <w:rFonts w:ascii="宋体" w:eastAsia="宋体" w:hAnsi="宋体" w:cs="宋体" w:hint="eastAsia"/>
          <w:kern w:val="0"/>
          <w:sz w:val="24"/>
          <w:szCs w:val="24"/>
        </w:rPr>
        <w:t>纯风险</w:t>
      </w:r>
      <w:proofErr w:type="gramEnd"/>
      <w:r w:rsidRPr="00FE6943">
        <w:rPr>
          <w:rFonts w:ascii="宋体" w:eastAsia="宋体" w:hAnsi="宋体" w:cs="宋体" w:hint="eastAsia"/>
          <w:kern w:val="0"/>
          <w:sz w:val="24"/>
          <w:szCs w:val="24"/>
        </w:rPr>
        <w:t>保费/（1-附加费用率）</w:t>
      </w:r>
    </w:p>
    <w:p w14:paraId="43A1272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费率调整系数=无赔款优待系数×交通违法系数×自主定价系数</w:t>
      </w:r>
    </w:p>
    <w:p w14:paraId="1868161B" w14:textId="77777777" w:rsidR="00993CAA" w:rsidRPr="00FE6943" w:rsidRDefault="00993CAA" w:rsidP="00993CAA">
      <w:pPr>
        <w:spacing w:line="480" w:lineRule="exact"/>
        <w:rPr>
          <w:rFonts w:ascii="宋体" w:eastAsia="宋体" w:hAnsi="宋体" w:cs="宋体"/>
          <w:kern w:val="0"/>
          <w:sz w:val="24"/>
          <w:szCs w:val="24"/>
        </w:rPr>
      </w:pPr>
      <w:r w:rsidRPr="00FE6943">
        <w:rPr>
          <w:rFonts w:ascii="宋体" w:eastAsia="宋体" w:hAnsi="宋体" w:cs="宋体" w:hint="eastAsia"/>
          <w:kern w:val="0"/>
          <w:sz w:val="24"/>
          <w:szCs w:val="24"/>
        </w:rPr>
        <w:t>如协议履行期间，保险监管部门对车险优惠比例进行调整，则按最新规定的最优惠折扣承保。</w:t>
      </w:r>
    </w:p>
    <w:p w14:paraId="6C24C4D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3</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机动车交通事故责任强制保险（以下简称</w:t>
      </w:r>
      <w:proofErr w:type="gramStart"/>
      <w:r w:rsidRPr="00FE6943">
        <w:rPr>
          <w:rFonts w:ascii="宋体" w:eastAsia="宋体" w:hAnsi="宋体" w:cs="宋体" w:hint="eastAsia"/>
          <w:kern w:val="0"/>
          <w:sz w:val="24"/>
          <w:szCs w:val="24"/>
        </w:rPr>
        <w:t>交强险</w:t>
      </w:r>
      <w:proofErr w:type="gramEnd"/>
      <w:r w:rsidRPr="00FE6943">
        <w:rPr>
          <w:rFonts w:ascii="宋体" w:eastAsia="宋体" w:hAnsi="宋体" w:cs="宋体" w:hint="eastAsia"/>
          <w:kern w:val="0"/>
          <w:sz w:val="24"/>
          <w:szCs w:val="24"/>
        </w:rPr>
        <w:t>）：按照国家相关规定执行，最高给予30%的优惠比例。具体如下：</w:t>
      </w:r>
    </w:p>
    <w:tbl>
      <w:tblPr>
        <w:tblW w:w="9101" w:type="dxa"/>
        <w:tblInd w:w="108" w:type="dxa"/>
        <w:tblLook w:val="0000" w:firstRow="0" w:lastRow="0" w:firstColumn="0" w:lastColumn="0" w:noHBand="0" w:noVBand="0"/>
      </w:tblPr>
      <w:tblGrid>
        <w:gridCol w:w="1163"/>
        <w:gridCol w:w="567"/>
        <w:gridCol w:w="6095"/>
        <w:gridCol w:w="1276"/>
      </w:tblGrid>
      <w:tr w:rsidR="00FE6943" w:rsidRPr="00FE6943" w14:paraId="630F7A60" w14:textId="77777777" w:rsidTr="00A56CF6">
        <w:trPr>
          <w:trHeight w:val="270"/>
          <w:tblHeader/>
        </w:trPr>
        <w:tc>
          <w:tcPr>
            <w:tcW w:w="7825" w:type="dxa"/>
            <w:gridSpan w:val="3"/>
            <w:tcBorders>
              <w:top w:val="single" w:sz="4" w:space="0" w:color="000000"/>
              <w:left w:val="single" w:sz="4" w:space="0" w:color="000000"/>
              <w:bottom w:val="nil"/>
              <w:right w:val="single" w:sz="4" w:space="0" w:color="000000"/>
            </w:tcBorders>
            <w:shd w:val="clear" w:color="auto" w:fill="D9D9D9"/>
            <w:noWrap/>
            <w:vAlign w:val="center"/>
          </w:tcPr>
          <w:p w14:paraId="59A0BE21" w14:textId="77777777" w:rsidR="00993CAA" w:rsidRPr="00FE6943" w:rsidRDefault="00993CAA" w:rsidP="00993CAA">
            <w:pPr>
              <w:widowControl/>
              <w:spacing w:line="360" w:lineRule="exact"/>
              <w:ind w:firstLine="425"/>
              <w:jc w:val="center"/>
              <w:rPr>
                <w:rFonts w:ascii="宋体" w:eastAsia="宋体" w:hAnsi="宋体" w:cs="Times New Roman"/>
                <w:b/>
                <w:sz w:val="24"/>
                <w:szCs w:val="24"/>
              </w:rPr>
            </w:pPr>
            <w:r w:rsidRPr="00FE6943">
              <w:rPr>
                <w:rFonts w:ascii="宋体" w:eastAsia="宋体" w:hAnsi="宋体" w:cs="宋体" w:hint="eastAsia"/>
                <w:b/>
                <w:sz w:val="24"/>
                <w:szCs w:val="24"/>
              </w:rPr>
              <w:t>    </w:t>
            </w:r>
            <w:r w:rsidRPr="00FE6943">
              <w:rPr>
                <w:rFonts w:ascii="宋体" w:eastAsia="宋体" w:hAnsi="宋体" w:cs="Times New Roman" w:hint="eastAsia"/>
                <w:b/>
                <w:sz w:val="24"/>
                <w:szCs w:val="24"/>
              </w:rPr>
              <w:t>浮动因素</w:t>
            </w:r>
          </w:p>
        </w:tc>
        <w:tc>
          <w:tcPr>
            <w:tcW w:w="1276" w:type="dxa"/>
            <w:tcBorders>
              <w:top w:val="single" w:sz="4" w:space="0" w:color="000000"/>
              <w:left w:val="nil"/>
              <w:bottom w:val="nil"/>
              <w:right w:val="single" w:sz="4" w:space="0" w:color="000000"/>
            </w:tcBorders>
            <w:shd w:val="clear" w:color="auto" w:fill="D9D9D9"/>
            <w:noWrap/>
            <w:vAlign w:val="center"/>
          </w:tcPr>
          <w:p w14:paraId="06AAD73A" w14:textId="77777777" w:rsidR="00993CAA" w:rsidRPr="00FE6943" w:rsidRDefault="00993CAA" w:rsidP="00993CAA">
            <w:pPr>
              <w:widowControl/>
              <w:spacing w:line="360" w:lineRule="exact"/>
              <w:rPr>
                <w:rFonts w:ascii="宋体" w:eastAsia="宋体" w:hAnsi="宋体" w:cs="Times New Roman"/>
                <w:b/>
                <w:sz w:val="24"/>
                <w:szCs w:val="24"/>
              </w:rPr>
            </w:pPr>
            <w:r w:rsidRPr="00FE6943">
              <w:rPr>
                <w:rFonts w:ascii="宋体" w:eastAsia="宋体" w:hAnsi="宋体" w:cs="Times New Roman" w:hint="eastAsia"/>
                <w:b/>
                <w:sz w:val="24"/>
                <w:szCs w:val="24"/>
              </w:rPr>
              <w:t>浮动比率</w:t>
            </w:r>
          </w:p>
        </w:tc>
      </w:tr>
      <w:tr w:rsidR="00FE6943" w:rsidRPr="00FE6943" w14:paraId="2DF7D112" w14:textId="77777777" w:rsidTr="00A56CF6">
        <w:trPr>
          <w:trHeight w:val="454"/>
        </w:trPr>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63D69874"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与道路交通事故相联系的浮动A</w:t>
            </w:r>
          </w:p>
        </w:tc>
        <w:tc>
          <w:tcPr>
            <w:tcW w:w="567" w:type="dxa"/>
            <w:tcBorders>
              <w:top w:val="single" w:sz="4" w:space="0" w:color="000000"/>
              <w:left w:val="nil"/>
              <w:bottom w:val="single" w:sz="4" w:space="0" w:color="000000"/>
              <w:right w:val="single" w:sz="4" w:space="0" w:color="000000"/>
            </w:tcBorders>
            <w:noWrap/>
            <w:vAlign w:val="center"/>
          </w:tcPr>
          <w:p w14:paraId="3AA38357"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w:t>
            </w:r>
          </w:p>
        </w:tc>
        <w:tc>
          <w:tcPr>
            <w:tcW w:w="6095" w:type="dxa"/>
            <w:tcBorders>
              <w:top w:val="single" w:sz="4" w:space="0" w:color="000000"/>
              <w:left w:val="nil"/>
              <w:bottom w:val="single" w:sz="4" w:space="0" w:color="000000"/>
              <w:right w:val="single" w:sz="4" w:space="0" w:color="000000"/>
            </w:tcBorders>
            <w:vAlign w:val="center"/>
          </w:tcPr>
          <w:p w14:paraId="2DF27B58"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上一个年度未发生有责任道路交通事故</w:t>
            </w:r>
          </w:p>
        </w:tc>
        <w:tc>
          <w:tcPr>
            <w:tcW w:w="1276" w:type="dxa"/>
            <w:tcBorders>
              <w:top w:val="single" w:sz="4" w:space="0" w:color="000000"/>
              <w:left w:val="nil"/>
              <w:bottom w:val="single" w:sz="4" w:space="0" w:color="000000"/>
              <w:right w:val="single" w:sz="4" w:space="0" w:color="000000"/>
            </w:tcBorders>
            <w:noWrap/>
            <w:vAlign w:val="center"/>
          </w:tcPr>
          <w:p w14:paraId="4A72B789"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-10%</w:t>
            </w:r>
          </w:p>
        </w:tc>
      </w:tr>
      <w:tr w:rsidR="00FE6943" w:rsidRPr="00FE6943" w14:paraId="725981D5"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171C7243"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39583C32"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w:t>
            </w:r>
          </w:p>
        </w:tc>
        <w:tc>
          <w:tcPr>
            <w:tcW w:w="6095" w:type="dxa"/>
            <w:tcBorders>
              <w:top w:val="nil"/>
              <w:left w:val="nil"/>
              <w:bottom w:val="single" w:sz="4" w:space="0" w:color="000000"/>
              <w:right w:val="single" w:sz="4" w:space="0" w:color="000000"/>
            </w:tcBorders>
            <w:vAlign w:val="center"/>
          </w:tcPr>
          <w:p w14:paraId="090A2B6D"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上两个年度未发生有责任道路交通事故</w:t>
            </w:r>
          </w:p>
        </w:tc>
        <w:tc>
          <w:tcPr>
            <w:tcW w:w="1276" w:type="dxa"/>
            <w:tcBorders>
              <w:top w:val="nil"/>
              <w:left w:val="nil"/>
              <w:bottom w:val="single" w:sz="4" w:space="0" w:color="000000"/>
              <w:right w:val="single" w:sz="4" w:space="0" w:color="000000"/>
            </w:tcBorders>
            <w:vAlign w:val="center"/>
          </w:tcPr>
          <w:p w14:paraId="66309F3B"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-20%</w:t>
            </w:r>
          </w:p>
        </w:tc>
      </w:tr>
      <w:tr w:rsidR="00FE6943" w:rsidRPr="00FE6943" w14:paraId="5B0409F8"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6ED6BBB1"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3EEB641F"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w:t>
            </w:r>
          </w:p>
        </w:tc>
        <w:tc>
          <w:tcPr>
            <w:tcW w:w="6095" w:type="dxa"/>
            <w:tcBorders>
              <w:top w:val="nil"/>
              <w:left w:val="nil"/>
              <w:bottom w:val="single" w:sz="4" w:space="0" w:color="000000"/>
              <w:right w:val="single" w:sz="4" w:space="0" w:color="000000"/>
            </w:tcBorders>
            <w:vAlign w:val="center"/>
          </w:tcPr>
          <w:p w14:paraId="676CC59D"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上三个及以上年度未发生有责任道路交通事故</w:t>
            </w:r>
          </w:p>
        </w:tc>
        <w:tc>
          <w:tcPr>
            <w:tcW w:w="1276" w:type="dxa"/>
            <w:tcBorders>
              <w:top w:val="nil"/>
              <w:left w:val="nil"/>
              <w:bottom w:val="single" w:sz="4" w:space="0" w:color="000000"/>
              <w:right w:val="single" w:sz="4" w:space="0" w:color="000000"/>
            </w:tcBorders>
            <w:vAlign w:val="center"/>
          </w:tcPr>
          <w:p w14:paraId="52E5F565"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-30%</w:t>
            </w:r>
          </w:p>
        </w:tc>
      </w:tr>
      <w:tr w:rsidR="00FE6943" w:rsidRPr="00FE6943" w14:paraId="5AFCEE61"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44FF469C"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1044AE82"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4</w:t>
            </w:r>
          </w:p>
        </w:tc>
        <w:tc>
          <w:tcPr>
            <w:tcW w:w="6095" w:type="dxa"/>
            <w:tcBorders>
              <w:top w:val="nil"/>
              <w:left w:val="nil"/>
              <w:bottom w:val="single" w:sz="4" w:space="0" w:color="000000"/>
              <w:right w:val="single" w:sz="4" w:space="0" w:color="000000"/>
            </w:tcBorders>
            <w:vAlign w:val="center"/>
          </w:tcPr>
          <w:p w14:paraId="35E770EB"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上一个年度发生一次有责任不涉及死亡的道路交通事故</w:t>
            </w:r>
          </w:p>
        </w:tc>
        <w:tc>
          <w:tcPr>
            <w:tcW w:w="1276" w:type="dxa"/>
            <w:tcBorders>
              <w:top w:val="nil"/>
              <w:left w:val="nil"/>
              <w:bottom w:val="single" w:sz="4" w:space="0" w:color="000000"/>
              <w:right w:val="single" w:sz="4" w:space="0" w:color="000000"/>
            </w:tcBorders>
            <w:vAlign w:val="center"/>
          </w:tcPr>
          <w:p w14:paraId="0AE3A9FC"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0%</w:t>
            </w:r>
          </w:p>
        </w:tc>
      </w:tr>
      <w:tr w:rsidR="00FE6943" w:rsidRPr="00FE6943" w14:paraId="26FA16A4"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3451E42B"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44AB12CC"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5</w:t>
            </w:r>
          </w:p>
        </w:tc>
        <w:tc>
          <w:tcPr>
            <w:tcW w:w="6095" w:type="dxa"/>
            <w:tcBorders>
              <w:top w:val="nil"/>
              <w:left w:val="nil"/>
              <w:bottom w:val="single" w:sz="4" w:space="0" w:color="000000"/>
              <w:right w:val="single" w:sz="4" w:space="0" w:color="000000"/>
            </w:tcBorders>
            <w:vAlign w:val="center"/>
          </w:tcPr>
          <w:p w14:paraId="71FCF964"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上一个年度发生两次及两次以上有责任道路交通事故</w:t>
            </w:r>
          </w:p>
        </w:tc>
        <w:tc>
          <w:tcPr>
            <w:tcW w:w="1276" w:type="dxa"/>
            <w:tcBorders>
              <w:top w:val="nil"/>
              <w:left w:val="nil"/>
              <w:bottom w:val="single" w:sz="4" w:space="0" w:color="000000"/>
              <w:right w:val="single" w:sz="4" w:space="0" w:color="000000"/>
            </w:tcBorders>
            <w:vAlign w:val="center"/>
          </w:tcPr>
          <w:p w14:paraId="10F87701"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10%</w:t>
            </w:r>
          </w:p>
        </w:tc>
      </w:tr>
      <w:tr w:rsidR="00FE6943" w:rsidRPr="00FE6943" w14:paraId="24E769CE"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63434AAC"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2794920F"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6</w:t>
            </w:r>
          </w:p>
        </w:tc>
        <w:tc>
          <w:tcPr>
            <w:tcW w:w="6095" w:type="dxa"/>
            <w:tcBorders>
              <w:top w:val="nil"/>
              <w:left w:val="nil"/>
              <w:bottom w:val="single" w:sz="4" w:space="0" w:color="000000"/>
              <w:right w:val="single" w:sz="4" w:space="0" w:color="000000"/>
            </w:tcBorders>
            <w:vAlign w:val="center"/>
          </w:tcPr>
          <w:p w14:paraId="09B420AB"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上一个年度发生有责任道路交通死亡事故</w:t>
            </w:r>
          </w:p>
        </w:tc>
        <w:tc>
          <w:tcPr>
            <w:tcW w:w="1276" w:type="dxa"/>
            <w:tcBorders>
              <w:top w:val="nil"/>
              <w:left w:val="nil"/>
              <w:bottom w:val="single" w:sz="4" w:space="0" w:color="000000"/>
              <w:right w:val="single" w:sz="4" w:space="0" w:color="000000"/>
            </w:tcBorders>
            <w:vAlign w:val="center"/>
          </w:tcPr>
          <w:p w14:paraId="5E560414"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30%</w:t>
            </w:r>
          </w:p>
        </w:tc>
      </w:tr>
    </w:tbl>
    <w:p w14:paraId="5CD2C4F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注：</w:t>
      </w:r>
      <w:proofErr w:type="gramStart"/>
      <w:r w:rsidRPr="00FE6943">
        <w:rPr>
          <w:rFonts w:ascii="宋体" w:eastAsia="宋体" w:hAnsi="宋体" w:cs="宋体" w:hint="eastAsia"/>
          <w:kern w:val="0"/>
          <w:sz w:val="24"/>
          <w:szCs w:val="24"/>
        </w:rPr>
        <w:t>交强险最终</w:t>
      </w:r>
      <w:proofErr w:type="gramEnd"/>
      <w:r w:rsidRPr="00FE6943">
        <w:rPr>
          <w:rFonts w:ascii="宋体" w:eastAsia="宋体" w:hAnsi="宋体" w:cs="宋体" w:hint="eastAsia"/>
          <w:kern w:val="0"/>
          <w:sz w:val="24"/>
          <w:szCs w:val="24"/>
        </w:rPr>
        <w:t>保险费计算方法是：</w:t>
      </w:r>
      <w:proofErr w:type="gramStart"/>
      <w:r w:rsidRPr="00FE6943">
        <w:rPr>
          <w:rFonts w:ascii="宋体" w:eastAsia="宋体" w:hAnsi="宋体" w:cs="宋体" w:hint="eastAsia"/>
          <w:kern w:val="0"/>
          <w:sz w:val="24"/>
          <w:szCs w:val="24"/>
        </w:rPr>
        <w:t>交强险最终</w:t>
      </w:r>
      <w:proofErr w:type="gramEnd"/>
      <w:r w:rsidRPr="00FE6943">
        <w:rPr>
          <w:rFonts w:ascii="宋体" w:eastAsia="宋体" w:hAnsi="宋体" w:cs="宋体" w:hint="eastAsia"/>
          <w:kern w:val="0"/>
          <w:sz w:val="24"/>
          <w:szCs w:val="24"/>
        </w:rPr>
        <w:t>保险费=</w:t>
      </w:r>
      <w:proofErr w:type="gramStart"/>
      <w:r w:rsidRPr="00FE6943">
        <w:rPr>
          <w:rFonts w:ascii="宋体" w:eastAsia="宋体" w:hAnsi="宋体" w:cs="宋体" w:hint="eastAsia"/>
          <w:kern w:val="0"/>
          <w:sz w:val="24"/>
          <w:szCs w:val="24"/>
        </w:rPr>
        <w:t>交强险基础</w:t>
      </w:r>
      <w:proofErr w:type="gramEnd"/>
      <w:r w:rsidRPr="00FE6943">
        <w:rPr>
          <w:rFonts w:ascii="宋体" w:eastAsia="宋体" w:hAnsi="宋体" w:cs="宋体" w:hint="eastAsia"/>
          <w:kern w:val="0"/>
          <w:sz w:val="24"/>
          <w:szCs w:val="24"/>
        </w:rPr>
        <w:t>保险费×（1+与道路交通事故相联系的浮动比率A）。</w:t>
      </w:r>
    </w:p>
    <w:bookmarkEnd w:id="3"/>
    <w:p w14:paraId="3E96DF74" w14:textId="77777777" w:rsidR="00993CAA" w:rsidRPr="00FE6943" w:rsidRDefault="00993CAA" w:rsidP="00993CAA">
      <w:pPr>
        <w:spacing w:line="480" w:lineRule="exact"/>
        <w:rPr>
          <w:rFonts w:ascii="宋体" w:eastAsia="宋体" w:hAnsi="宋体"/>
          <w:b/>
          <w:bCs/>
          <w:sz w:val="24"/>
          <w:szCs w:val="24"/>
        </w:rPr>
      </w:pPr>
      <w:r w:rsidRPr="00FE6943">
        <w:rPr>
          <w:rFonts w:ascii="宋体" w:eastAsia="宋体" w:hAnsi="宋体" w:hint="eastAsia"/>
          <w:b/>
          <w:bCs/>
          <w:sz w:val="24"/>
          <w:szCs w:val="24"/>
        </w:rPr>
        <w:t>第四条、支付方式及退保</w:t>
      </w:r>
    </w:p>
    <w:p w14:paraId="3D0740D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支付方式</w:t>
      </w:r>
    </w:p>
    <w:p w14:paraId="5A4FD19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（1）乙方根据甲方投保险种及保额，根据保险条款及费率及相关规定，计算保费并审核确认。</w:t>
      </w:r>
    </w:p>
    <w:p w14:paraId="4329A63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（2）保费经甲方审核确认后，乙方开具保费交款通知书给甲方。</w:t>
      </w:r>
    </w:p>
    <w:p w14:paraId="2FDA639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（3）投保人收到保费交款通知书之日起十日内全额缴付保费。</w:t>
      </w:r>
    </w:p>
    <w:p w14:paraId="682ABED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（4）乙方在客户全额缴付的保费资金到账日后一个工作日内，向甲方送达保单和保费发票。</w:t>
      </w:r>
    </w:p>
    <w:p w14:paraId="4AE8200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退保：在退保理由真实合理的前提下，乙方严格执行</w:t>
      </w:r>
      <w:proofErr w:type="gramStart"/>
      <w:r w:rsidRPr="00FE6943">
        <w:rPr>
          <w:rFonts w:ascii="宋体" w:eastAsia="宋体" w:hAnsi="宋体" w:cs="宋体" w:hint="eastAsia"/>
          <w:kern w:val="0"/>
          <w:sz w:val="24"/>
          <w:szCs w:val="24"/>
        </w:rPr>
        <w:t>保费批退全额</w:t>
      </w:r>
      <w:proofErr w:type="gramEnd"/>
      <w:r w:rsidRPr="00FE6943">
        <w:rPr>
          <w:rFonts w:ascii="宋体" w:eastAsia="宋体" w:hAnsi="宋体" w:cs="宋体" w:hint="eastAsia"/>
          <w:kern w:val="0"/>
          <w:sz w:val="24"/>
          <w:szCs w:val="24"/>
        </w:rPr>
        <w:t>转账制度，将保费</w:t>
      </w:r>
      <w:proofErr w:type="gramStart"/>
      <w:r w:rsidRPr="00FE6943">
        <w:rPr>
          <w:rFonts w:ascii="宋体" w:eastAsia="宋体" w:hAnsi="宋体" w:cs="宋体" w:hint="eastAsia"/>
          <w:kern w:val="0"/>
          <w:sz w:val="24"/>
          <w:szCs w:val="24"/>
        </w:rPr>
        <w:t>批退资金</w:t>
      </w:r>
      <w:proofErr w:type="gramEnd"/>
      <w:r w:rsidRPr="00FE6943">
        <w:rPr>
          <w:rFonts w:ascii="宋体" w:eastAsia="宋体" w:hAnsi="宋体" w:cs="宋体" w:hint="eastAsia"/>
          <w:kern w:val="0"/>
          <w:sz w:val="24"/>
          <w:szCs w:val="24"/>
        </w:rPr>
        <w:t>全额以转账方式直接转至投保人账户。</w:t>
      </w:r>
    </w:p>
    <w:p w14:paraId="4621E29E"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投/退保流程图</w:t>
      </w:r>
    </w:p>
    <w:p w14:paraId="1CFFB01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投保流程：</w:t>
      </w:r>
    </w:p>
    <w:p w14:paraId="1812993A" w14:textId="28CCEC4A" w:rsidR="00993CAA" w:rsidRPr="00FE6943" w:rsidRDefault="00993CAA" w:rsidP="00993CAA">
      <w:pPr>
        <w:spacing w:line="720" w:lineRule="auto"/>
        <w:ind w:left="360" w:hangingChars="150" w:hanging="360"/>
        <w:rPr>
          <w:rFonts w:ascii="宋体" w:eastAsia="宋体" w:hAnsi="宋体" w:cs="宋体"/>
          <w:kern w:val="0"/>
          <w:sz w:val="24"/>
          <w:szCs w:val="24"/>
        </w:rPr>
      </w:pPr>
      <w:r w:rsidRPr="00FE6943">
        <w:rPr>
          <w:rFonts w:ascii="宋体" w:eastAsia="宋体" w:hAnsi="宋体"/>
          <w:noProof/>
          <w:sz w:val="24"/>
          <w:szCs w:val="24"/>
        </w:rPr>
        <w:drawing>
          <wp:inline distT="0" distB="0" distL="0" distR="0" wp14:anchorId="378679F1" wp14:editId="01989018">
            <wp:extent cx="5661660" cy="1133475"/>
            <wp:effectExtent l="19050" t="0" r="15240" b="9525"/>
            <wp:docPr id="3" name="图示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8D151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退保流程：</w:t>
      </w:r>
    </w:p>
    <w:p w14:paraId="6B7011F0" w14:textId="39DAD968" w:rsidR="00993CAA" w:rsidRPr="00FE6943" w:rsidRDefault="00993CAA" w:rsidP="00993CAA">
      <w:pPr>
        <w:spacing w:line="720" w:lineRule="auto"/>
        <w:ind w:left="360" w:hangingChars="150" w:hanging="360"/>
        <w:rPr>
          <w:rFonts w:ascii="宋体" w:eastAsia="宋体" w:hAnsi="宋体" w:cs="宋体"/>
          <w:kern w:val="0"/>
          <w:sz w:val="24"/>
          <w:szCs w:val="24"/>
        </w:rPr>
      </w:pPr>
      <w:r w:rsidRPr="00FE6943">
        <w:rPr>
          <w:rFonts w:ascii="宋体" w:eastAsia="宋体" w:hAnsi="宋体"/>
          <w:noProof/>
          <w:sz w:val="24"/>
          <w:szCs w:val="24"/>
        </w:rPr>
        <w:drawing>
          <wp:inline distT="0" distB="0" distL="0" distR="0" wp14:anchorId="3D00EF16" wp14:editId="3936C692">
            <wp:extent cx="5759450" cy="857250"/>
            <wp:effectExtent l="38100" t="38100" r="0" b="57150"/>
            <wp:docPr id="2" name="图示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56D0F8F" w14:textId="77777777" w:rsidR="00993CAA" w:rsidRPr="00FE6943" w:rsidRDefault="00993CAA" w:rsidP="00993CAA">
      <w:pPr>
        <w:spacing w:line="480" w:lineRule="exact"/>
        <w:rPr>
          <w:rFonts w:ascii="宋体" w:eastAsia="宋体" w:hAnsi="宋体" w:cs="Times New Roman"/>
          <w:b/>
          <w:bCs/>
          <w:sz w:val="24"/>
          <w:szCs w:val="24"/>
        </w:rPr>
      </w:pPr>
      <w:r w:rsidRPr="00FE6943">
        <w:rPr>
          <w:rFonts w:ascii="宋体" w:eastAsia="宋体" w:hAnsi="宋体" w:hint="eastAsia"/>
          <w:b/>
          <w:bCs/>
          <w:sz w:val="24"/>
          <w:szCs w:val="24"/>
        </w:rPr>
        <w:t>第五条、日常沟通机制</w:t>
      </w:r>
    </w:p>
    <w:p w14:paraId="03FAC608" w14:textId="4A454C13"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全国24小时报案电话：</w:t>
      </w:r>
      <w:r w:rsidR="00447D87" w:rsidRPr="00FE6943">
        <w:rPr>
          <w:rFonts w:ascii="宋体" w:eastAsia="宋体" w:hAnsi="宋体" w:cs="宋体"/>
          <w:kern w:val="0"/>
          <w:sz w:val="24"/>
          <w:szCs w:val="24"/>
        </w:rPr>
        <w:t>XXXXXX</w:t>
      </w:r>
      <w:r w:rsidRPr="00FE6943">
        <w:rPr>
          <w:rFonts w:ascii="宋体" w:eastAsia="宋体" w:hAnsi="宋体" w:cs="宋体" w:hint="eastAsia"/>
          <w:kern w:val="0"/>
          <w:sz w:val="24"/>
          <w:szCs w:val="24"/>
        </w:rPr>
        <w:t>。乙方的</w:t>
      </w:r>
      <w:r w:rsidR="00447D87" w:rsidRPr="00FE6943">
        <w:rPr>
          <w:rFonts w:ascii="宋体" w:eastAsia="宋体" w:hAnsi="宋体" w:cs="宋体"/>
          <w:kern w:val="0"/>
          <w:sz w:val="24"/>
          <w:szCs w:val="24"/>
        </w:rPr>
        <w:t>XXXXX</w:t>
      </w:r>
      <w:r w:rsidRPr="00FE6943">
        <w:rPr>
          <w:rFonts w:ascii="宋体" w:eastAsia="宋体" w:hAnsi="宋体" w:cs="宋体" w:hint="eastAsia"/>
          <w:kern w:val="0"/>
          <w:sz w:val="24"/>
          <w:szCs w:val="24"/>
        </w:rPr>
        <w:t>保险服务热线及工作组成员全天候24小时无间断为乙方服务，无论何时何地，只要拨通</w:t>
      </w:r>
      <w:r w:rsidR="00447D87" w:rsidRPr="00FE6943">
        <w:rPr>
          <w:rFonts w:ascii="宋体" w:eastAsia="宋体" w:hAnsi="宋体" w:cs="宋体"/>
          <w:kern w:val="0"/>
          <w:sz w:val="24"/>
          <w:szCs w:val="24"/>
        </w:rPr>
        <w:t>XXXXX</w:t>
      </w:r>
      <w:r w:rsidRPr="00FE6943">
        <w:rPr>
          <w:rFonts w:ascii="宋体" w:eastAsia="宋体" w:hAnsi="宋体" w:cs="宋体" w:hint="eastAsia"/>
          <w:kern w:val="0"/>
          <w:sz w:val="24"/>
          <w:szCs w:val="24"/>
        </w:rPr>
        <w:t>，即可提供保险咨询、报案登记、案件跟踪、紧急救援、投诉等服务，并且在大灾（如台风、特大暴雨.等）来临前提供手机短信提醒服务。</w:t>
      </w:r>
    </w:p>
    <w:p w14:paraId="468BD5A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乙方成立专业、专属的服务团队（提供专业、细致的销售、理赔及客服服务），确保甲方享受优质的保险服务。</w:t>
      </w:r>
    </w:p>
    <w:tbl>
      <w:tblPr>
        <w:tblpPr w:leftFromText="180" w:rightFromText="180" w:vertAnchor="text" w:tblpX="-176" w:tblpY="1"/>
        <w:tblOverlap w:val="never"/>
        <w:tblW w:w="5000" w:type="pct"/>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4A0" w:firstRow="1" w:lastRow="0" w:firstColumn="1" w:lastColumn="0" w:noHBand="0" w:noVBand="1"/>
      </w:tblPr>
      <w:tblGrid>
        <w:gridCol w:w="1243"/>
        <w:gridCol w:w="1421"/>
        <w:gridCol w:w="2443"/>
        <w:gridCol w:w="1859"/>
        <w:gridCol w:w="1868"/>
      </w:tblGrid>
      <w:tr w:rsidR="00FE6943" w:rsidRPr="00FE6943" w14:paraId="4DEDC8D9" w14:textId="77777777" w:rsidTr="00993CAA">
        <w:trPr>
          <w:trHeight w:hRule="exact" w:val="645"/>
        </w:trPr>
        <w:tc>
          <w:tcPr>
            <w:tcW w:w="70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D906312"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职责分工</w:t>
            </w:r>
          </w:p>
        </w:tc>
        <w:tc>
          <w:tcPr>
            <w:tcW w:w="80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735AFF6"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姓名</w:t>
            </w:r>
          </w:p>
        </w:tc>
        <w:tc>
          <w:tcPr>
            <w:tcW w:w="138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AC451C"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现职务</w:t>
            </w:r>
          </w:p>
        </w:tc>
        <w:tc>
          <w:tcPr>
            <w:tcW w:w="1052"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8E42DB8"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职责内容</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4BAD0EC"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联系电话</w:t>
            </w:r>
          </w:p>
        </w:tc>
      </w:tr>
      <w:tr w:rsidR="00FE6943" w:rsidRPr="00FE6943" w14:paraId="79F2B839" w14:textId="77777777" w:rsidTr="00993CAA">
        <w:trPr>
          <w:trHeight w:val="540"/>
        </w:trPr>
        <w:tc>
          <w:tcPr>
            <w:tcW w:w="704" w:type="pct"/>
            <w:tcBorders>
              <w:top w:val="single" w:sz="4" w:space="0" w:color="auto"/>
              <w:left w:val="single" w:sz="4" w:space="0" w:color="auto"/>
              <w:bottom w:val="threeDEmboss" w:sz="6" w:space="0" w:color="auto"/>
              <w:right w:val="single" w:sz="4" w:space="0" w:color="auto"/>
            </w:tcBorders>
            <w:vAlign w:val="center"/>
            <w:hideMark/>
          </w:tcPr>
          <w:p w14:paraId="363F01E0" w14:textId="77777777" w:rsidR="00993CAA" w:rsidRPr="00FE6943" w:rsidRDefault="00993CAA">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业务系列</w:t>
            </w:r>
          </w:p>
        </w:tc>
        <w:tc>
          <w:tcPr>
            <w:tcW w:w="804" w:type="pct"/>
            <w:tcBorders>
              <w:top w:val="single" w:sz="4" w:space="0" w:color="auto"/>
              <w:left w:val="single" w:sz="4" w:space="0" w:color="auto"/>
              <w:bottom w:val="threeDEmboss" w:sz="6" w:space="0" w:color="auto"/>
              <w:right w:val="single" w:sz="4" w:space="0" w:color="auto"/>
            </w:tcBorders>
            <w:vAlign w:val="center"/>
            <w:hideMark/>
          </w:tcPr>
          <w:p w14:paraId="2A37CE6F" w14:textId="3A595344" w:rsidR="00993CAA" w:rsidRPr="00FE6943" w:rsidRDefault="00447D87">
            <w:pPr>
              <w:spacing w:line="360" w:lineRule="exact"/>
              <w:ind w:left="360" w:hangingChars="150" w:hanging="360"/>
              <w:jc w:val="center"/>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w:t>
            </w:r>
          </w:p>
        </w:tc>
        <w:tc>
          <w:tcPr>
            <w:tcW w:w="1383" w:type="pct"/>
            <w:tcBorders>
              <w:top w:val="single" w:sz="4" w:space="0" w:color="auto"/>
              <w:left w:val="single" w:sz="4" w:space="0" w:color="auto"/>
              <w:bottom w:val="threeDEmboss" w:sz="6" w:space="0" w:color="auto"/>
              <w:right w:val="single" w:sz="4" w:space="0" w:color="auto"/>
            </w:tcBorders>
            <w:vAlign w:val="center"/>
            <w:hideMark/>
          </w:tcPr>
          <w:p w14:paraId="39F74CEB" w14:textId="27B98124" w:rsidR="00993CAA" w:rsidRPr="00FE6943" w:rsidRDefault="00447D87">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XXXX</w:t>
            </w:r>
          </w:p>
        </w:tc>
        <w:tc>
          <w:tcPr>
            <w:tcW w:w="1052" w:type="pct"/>
            <w:tcBorders>
              <w:top w:val="single" w:sz="4" w:space="0" w:color="auto"/>
              <w:left w:val="single" w:sz="4" w:space="0" w:color="auto"/>
              <w:bottom w:val="threeDEmboss" w:sz="6" w:space="0" w:color="auto"/>
              <w:right w:val="single" w:sz="4" w:space="0" w:color="auto"/>
            </w:tcBorders>
            <w:vAlign w:val="center"/>
            <w:hideMark/>
          </w:tcPr>
          <w:p w14:paraId="5F4EAFFB" w14:textId="101E4866" w:rsidR="00993CAA" w:rsidRPr="00FE6943" w:rsidRDefault="00447D87">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XXXX</w:t>
            </w:r>
          </w:p>
        </w:tc>
        <w:tc>
          <w:tcPr>
            <w:tcW w:w="1057" w:type="pct"/>
            <w:tcBorders>
              <w:top w:val="single" w:sz="4" w:space="0" w:color="auto"/>
              <w:left w:val="single" w:sz="4" w:space="0" w:color="auto"/>
              <w:bottom w:val="threeDEmboss" w:sz="6" w:space="0" w:color="auto"/>
              <w:right w:val="single" w:sz="4" w:space="0" w:color="auto"/>
            </w:tcBorders>
            <w:vAlign w:val="center"/>
            <w:hideMark/>
          </w:tcPr>
          <w:p w14:paraId="68C21D80" w14:textId="13BF570D" w:rsidR="00993CAA" w:rsidRPr="00FE6943" w:rsidRDefault="00447D87">
            <w:pPr>
              <w:spacing w:line="360" w:lineRule="exact"/>
              <w:ind w:left="360" w:hangingChars="150" w:hanging="360"/>
              <w:jc w:val="center"/>
              <w:rPr>
                <w:rFonts w:ascii="宋体" w:eastAsia="宋体" w:hAnsi="宋体" w:cs="宋体"/>
                <w:kern w:val="0"/>
                <w:sz w:val="24"/>
                <w:szCs w:val="24"/>
              </w:rPr>
            </w:pPr>
            <w:r w:rsidRPr="00FE6943">
              <w:rPr>
                <w:rFonts w:ascii="宋体" w:eastAsia="宋体" w:hAnsi="宋体" w:cs="宋体"/>
                <w:kern w:val="0"/>
                <w:sz w:val="24"/>
                <w:szCs w:val="24"/>
              </w:rPr>
              <w:t>XXXXXX</w:t>
            </w:r>
          </w:p>
        </w:tc>
      </w:tr>
    </w:tbl>
    <w:p w14:paraId="6F926528" w14:textId="77777777" w:rsidR="00993CAA" w:rsidRPr="00FE6943" w:rsidRDefault="00993CAA" w:rsidP="00993CAA">
      <w:pPr>
        <w:spacing w:line="480" w:lineRule="exact"/>
        <w:rPr>
          <w:rFonts w:ascii="宋体" w:eastAsia="宋体" w:hAnsi="宋体" w:cs="Times New Roman"/>
          <w:b/>
          <w:bCs/>
          <w:sz w:val="24"/>
          <w:szCs w:val="24"/>
        </w:rPr>
      </w:pPr>
      <w:bookmarkStart w:id="4" w:name="_Toc10637216"/>
      <w:bookmarkStart w:id="5" w:name="_Toc10567620"/>
      <w:r w:rsidRPr="00FE6943">
        <w:rPr>
          <w:rFonts w:ascii="宋体" w:eastAsia="宋体" w:hAnsi="宋体" w:hint="eastAsia"/>
          <w:b/>
          <w:bCs/>
          <w:sz w:val="24"/>
          <w:szCs w:val="24"/>
        </w:rPr>
        <w:t>第六条、服务承诺</w:t>
      </w:r>
      <w:bookmarkEnd w:id="4"/>
      <w:bookmarkEnd w:id="5"/>
    </w:p>
    <w:p w14:paraId="5E3F928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乙方应协助甲方设计承保方案，派人上门指导投保、收取投保资料及送交保单与发票。</w:t>
      </w:r>
    </w:p>
    <w:p w14:paraId="47E4837B"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lastRenderedPageBreak/>
        <w:t>2．</w:t>
      </w:r>
      <w:r w:rsidRPr="00FE6943">
        <w:rPr>
          <w:rFonts w:ascii="宋体" w:eastAsia="宋体" w:hAnsi="宋体" w:cs="宋体" w:hint="eastAsia"/>
          <w:kern w:val="0"/>
          <w:sz w:val="24"/>
          <w:szCs w:val="24"/>
        </w:rPr>
        <w:t>购买保险以保险费交至业务员，以开具保险公司盖章收据的时间为准，应及时新保或续保。</w:t>
      </w:r>
    </w:p>
    <w:p w14:paraId="2494E1F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3．</w:t>
      </w:r>
      <w:r w:rsidRPr="00FE6943">
        <w:rPr>
          <w:rFonts w:ascii="宋体" w:eastAsia="宋体" w:hAnsi="宋体" w:cs="宋体" w:hint="eastAsia"/>
          <w:kern w:val="0"/>
          <w:sz w:val="24"/>
          <w:szCs w:val="24"/>
        </w:rPr>
        <w:t>乙方保证提供24小时现场查勘服务，并对甲方出险车辆优先安排定损。定损后可自行选择乙方推荐的维修厂进行修复。</w:t>
      </w:r>
    </w:p>
    <w:p w14:paraId="7EAEC51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4．</w:t>
      </w:r>
      <w:r w:rsidRPr="00FE6943">
        <w:rPr>
          <w:rFonts w:ascii="宋体" w:eastAsia="宋体" w:hAnsi="宋体" w:cs="宋体" w:hint="eastAsia"/>
          <w:kern w:val="0"/>
          <w:sz w:val="24"/>
          <w:szCs w:val="24"/>
        </w:rPr>
        <w:t>乙方保险条款、规定、费率调整通知义务：现行的商业保险费率规章如有调整，乙方应及时将有关资料传达给甲方，并与甲方协商确定，双方协商不成的，应另立协议。</w:t>
      </w:r>
    </w:p>
    <w:p w14:paraId="024F3805" w14:textId="77777777" w:rsidR="00993CAA" w:rsidRPr="00FE6943" w:rsidRDefault="00993CAA" w:rsidP="00993CAA">
      <w:pPr>
        <w:spacing w:line="480" w:lineRule="exact"/>
        <w:rPr>
          <w:rFonts w:ascii="宋体" w:eastAsia="宋体" w:hAnsi="宋体"/>
          <w:b/>
          <w:bCs/>
          <w:sz w:val="24"/>
          <w:szCs w:val="24"/>
        </w:rPr>
      </w:pPr>
      <w:bookmarkStart w:id="6" w:name="_Toc438023267"/>
      <w:r w:rsidRPr="00FE6943">
        <w:rPr>
          <w:rFonts w:ascii="宋体" w:eastAsia="宋体" w:hAnsi="宋体" w:hint="eastAsia"/>
          <w:b/>
          <w:bCs/>
          <w:sz w:val="24"/>
          <w:szCs w:val="24"/>
        </w:rPr>
        <w:t>第七条、其他服务承诺</w:t>
      </w:r>
    </w:p>
    <w:bookmarkEnd w:id="6"/>
    <w:p w14:paraId="3424BFC1"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提供24小时全国服务热线，内容包括24小时报案受理、现场查勘、道路救援、举报投诉等。</w:t>
      </w:r>
    </w:p>
    <w:p w14:paraId="00DD21D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提供24小时现场查勘。</w:t>
      </w:r>
    </w:p>
    <w:p w14:paraId="3E67ED9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（1）甲方车辆发生交通事故后，拨打乙方的服务热线（95518）现场报案，乙方应派员及时到达事故现场，并负责告知驾驶员如何进行现场处置。</w:t>
      </w:r>
    </w:p>
    <w:p w14:paraId="3413052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（2）免除现场勘察及免交警证明。 </w:t>
      </w:r>
    </w:p>
    <w:p w14:paraId="58B8ED00"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①单方事故不涉及第三方人员伤亡、财产损失，车辆损失金额在1万元（含）以内的保险事故，每个保单年度可享1次</w:t>
      </w:r>
      <w:proofErr w:type="gramStart"/>
      <w:r w:rsidRPr="00FE6943">
        <w:rPr>
          <w:rFonts w:ascii="宋体" w:eastAsia="宋体" w:hAnsi="宋体" w:cs="宋体" w:hint="eastAsia"/>
          <w:kern w:val="0"/>
          <w:sz w:val="24"/>
          <w:szCs w:val="24"/>
        </w:rPr>
        <w:t>免现场</w:t>
      </w:r>
      <w:proofErr w:type="gramEnd"/>
      <w:r w:rsidRPr="00FE6943">
        <w:rPr>
          <w:rFonts w:ascii="宋体" w:eastAsia="宋体" w:hAnsi="宋体" w:cs="宋体" w:hint="eastAsia"/>
          <w:kern w:val="0"/>
          <w:sz w:val="24"/>
          <w:szCs w:val="24"/>
        </w:rPr>
        <w:t>查勘。</w:t>
      </w:r>
    </w:p>
    <w:p w14:paraId="4968F84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②玻璃单独破碎保险事故</w:t>
      </w:r>
      <w:proofErr w:type="gramStart"/>
      <w:r w:rsidRPr="00FE6943">
        <w:rPr>
          <w:rFonts w:ascii="宋体" w:eastAsia="宋体" w:hAnsi="宋体" w:cs="宋体" w:hint="eastAsia"/>
          <w:kern w:val="0"/>
          <w:sz w:val="24"/>
          <w:szCs w:val="24"/>
        </w:rPr>
        <w:t>免现场</w:t>
      </w:r>
      <w:proofErr w:type="gramEnd"/>
      <w:r w:rsidRPr="00FE6943">
        <w:rPr>
          <w:rFonts w:ascii="宋体" w:eastAsia="宋体" w:hAnsi="宋体" w:cs="宋体" w:hint="eastAsia"/>
          <w:kern w:val="0"/>
          <w:sz w:val="24"/>
          <w:szCs w:val="24"/>
        </w:rPr>
        <w:t>查勘；当车辆玻璃发生单独破碎后车辆可直接到甲方定点维修厂与乙方理赔服务人员联系定损后，即可更换玻璃。</w:t>
      </w:r>
    </w:p>
    <w:p w14:paraId="5B0ACA5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③由于暴雨、暴风、冰雹等自然灾害所造成的保险事故将免除现场查勘。</w:t>
      </w:r>
    </w:p>
    <w:p w14:paraId="480124B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④对于</w:t>
      </w:r>
      <w:proofErr w:type="gramStart"/>
      <w:r w:rsidRPr="00FE6943">
        <w:rPr>
          <w:rFonts w:ascii="宋体" w:eastAsia="宋体" w:hAnsi="宋体" w:cs="宋体" w:hint="eastAsia"/>
          <w:kern w:val="0"/>
          <w:sz w:val="24"/>
          <w:szCs w:val="24"/>
        </w:rPr>
        <w:t>免现场</w:t>
      </w:r>
      <w:proofErr w:type="gramEnd"/>
      <w:r w:rsidRPr="00FE6943">
        <w:rPr>
          <w:rFonts w:ascii="宋体" w:eastAsia="宋体" w:hAnsi="宋体" w:cs="宋体" w:hint="eastAsia"/>
          <w:kern w:val="0"/>
          <w:sz w:val="24"/>
          <w:szCs w:val="24"/>
        </w:rPr>
        <w:t xml:space="preserve">查勘车辆，事故发生后可直接到定点维修厂与乙方理赔员联系定损。 </w:t>
      </w:r>
    </w:p>
    <w:p w14:paraId="6EE9D09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3．</w:t>
      </w:r>
      <w:r w:rsidRPr="00FE6943">
        <w:rPr>
          <w:rFonts w:ascii="宋体" w:eastAsia="宋体" w:hAnsi="宋体" w:cs="宋体" w:hint="eastAsia"/>
          <w:kern w:val="0"/>
          <w:sz w:val="24"/>
          <w:szCs w:val="24"/>
        </w:rPr>
        <w:t>现场查勘时效</w:t>
      </w:r>
    </w:p>
    <w:p w14:paraId="1AF47B2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①市区内30分钟内到达，郊区、县区 60 分钟内到达，其他偏远区域 120分钟内到达。 </w:t>
      </w:r>
    </w:p>
    <w:p w14:paraId="3025BE3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②对于无法按照约定时间到达事故现场的案件，将给予充分事故处理指引，并主动约定时间、地点定损。 </w:t>
      </w:r>
    </w:p>
    <w:p w14:paraId="32FF3A8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4．</w:t>
      </w:r>
      <w:r w:rsidRPr="00FE6943">
        <w:rPr>
          <w:rFonts w:ascii="宋体" w:eastAsia="宋体" w:hAnsi="宋体" w:cs="宋体" w:hint="eastAsia"/>
          <w:kern w:val="0"/>
          <w:sz w:val="24"/>
          <w:szCs w:val="24"/>
        </w:rPr>
        <w:t xml:space="preserve">定损时效 </w:t>
      </w:r>
    </w:p>
    <w:p w14:paraId="0474C16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①损失金额在 10,000 元以内无需拆检定</w:t>
      </w:r>
      <w:proofErr w:type="gramStart"/>
      <w:r w:rsidRPr="00FE6943">
        <w:rPr>
          <w:rFonts w:ascii="宋体" w:eastAsia="宋体" w:hAnsi="宋体" w:cs="宋体" w:hint="eastAsia"/>
          <w:kern w:val="0"/>
          <w:sz w:val="24"/>
          <w:szCs w:val="24"/>
        </w:rPr>
        <w:t>损</w:t>
      </w:r>
      <w:proofErr w:type="gramEnd"/>
      <w:r w:rsidRPr="00FE6943">
        <w:rPr>
          <w:rFonts w:ascii="宋体" w:eastAsia="宋体" w:hAnsi="宋体" w:cs="宋体" w:hint="eastAsia"/>
          <w:kern w:val="0"/>
          <w:sz w:val="24"/>
          <w:szCs w:val="24"/>
        </w:rPr>
        <w:t>事故，1个工作日内确定损失金额；</w:t>
      </w:r>
    </w:p>
    <w:p w14:paraId="0E2D6CE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②损失金额在 10,000-50,000 元，定</w:t>
      </w:r>
      <w:proofErr w:type="gramStart"/>
      <w:r w:rsidRPr="00FE6943">
        <w:rPr>
          <w:rFonts w:ascii="宋体" w:eastAsia="宋体" w:hAnsi="宋体" w:cs="宋体" w:hint="eastAsia"/>
          <w:kern w:val="0"/>
          <w:sz w:val="24"/>
          <w:szCs w:val="24"/>
        </w:rPr>
        <w:t>损方案</w:t>
      </w:r>
      <w:proofErr w:type="gramEnd"/>
      <w:r w:rsidRPr="00FE6943">
        <w:rPr>
          <w:rFonts w:ascii="宋体" w:eastAsia="宋体" w:hAnsi="宋体" w:cs="宋体" w:hint="eastAsia"/>
          <w:kern w:val="0"/>
          <w:sz w:val="24"/>
          <w:szCs w:val="24"/>
        </w:rPr>
        <w:t xml:space="preserve">确定后，3-5个工作日内确定损失金额； </w:t>
      </w:r>
    </w:p>
    <w:p w14:paraId="7FB6DE5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③损失金额在 50,000 以上，定</w:t>
      </w:r>
      <w:proofErr w:type="gramStart"/>
      <w:r w:rsidRPr="00FE6943">
        <w:rPr>
          <w:rFonts w:ascii="宋体" w:eastAsia="宋体" w:hAnsi="宋体" w:cs="宋体" w:hint="eastAsia"/>
          <w:kern w:val="0"/>
          <w:sz w:val="24"/>
          <w:szCs w:val="24"/>
        </w:rPr>
        <w:t>损方案</w:t>
      </w:r>
      <w:proofErr w:type="gramEnd"/>
      <w:r w:rsidRPr="00FE6943">
        <w:rPr>
          <w:rFonts w:ascii="宋体" w:eastAsia="宋体" w:hAnsi="宋体" w:cs="宋体" w:hint="eastAsia"/>
          <w:kern w:val="0"/>
          <w:sz w:val="24"/>
          <w:szCs w:val="24"/>
        </w:rPr>
        <w:t xml:space="preserve">确定后，在 5-8个工作日内确定损失金额； </w:t>
      </w:r>
    </w:p>
    <w:p w14:paraId="257D5B7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④对于特殊车型，定</w:t>
      </w:r>
      <w:proofErr w:type="gramStart"/>
      <w:r w:rsidRPr="00FE6943">
        <w:rPr>
          <w:rFonts w:ascii="宋体" w:eastAsia="宋体" w:hAnsi="宋体" w:cs="宋体" w:hint="eastAsia"/>
          <w:kern w:val="0"/>
          <w:sz w:val="24"/>
          <w:szCs w:val="24"/>
        </w:rPr>
        <w:t>损时间</w:t>
      </w:r>
      <w:proofErr w:type="gramEnd"/>
      <w:r w:rsidRPr="00FE6943">
        <w:rPr>
          <w:rFonts w:ascii="宋体" w:eastAsia="宋体" w:hAnsi="宋体" w:cs="宋体" w:hint="eastAsia"/>
          <w:kern w:val="0"/>
          <w:sz w:val="24"/>
          <w:szCs w:val="24"/>
        </w:rPr>
        <w:t xml:space="preserve">视具体情况而定。 </w:t>
      </w:r>
    </w:p>
    <w:p w14:paraId="552AE1B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5．</w:t>
      </w:r>
      <w:r w:rsidRPr="00FE6943">
        <w:rPr>
          <w:rFonts w:ascii="宋体" w:eastAsia="宋体" w:hAnsi="宋体" w:cs="宋体" w:hint="eastAsia"/>
          <w:kern w:val="0"/>
          <w:sz w:val="24"/>
          <w:szCs w:val="24"/>
        </w:rPr>
        <w:t xml:space="preserve">赔款结案时效:提供索赔资料、单证齐全且对赔款金额达成一致后，按照以下时效结案： </w:t>
      </w:r>
    </w:p>
    <w:p w14:paraId="6922CCA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①赔款金额 10000 元（含）以下，1个工作日； </w:t>
      </w:r>
    </w:p>
    <w:p w14:paraId="7711F6F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②赔款金额 10000 元—100000 元（含），3个工作日； </w:t>
      </w:r>
    </w:p>
    <w:p w14:paraId="073C227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③赔款金额 100000 元以上，5个工作日； </w:t>
      </w:r>
    </w:p>
    <w:p w14:paraId="29032D0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④如不属于保险责任的，供应商需在接到采购人赔偿请求后，自</w:t>
      </w:r>
      <w:proofErr w:type="gramStart"/>
      <w:r w:rsidRPr="00FE6943">
        <w:rPr>
          <w:rFonts w:ascii="宋体" w:eastAsia="宋体" w:hAnsi="宋体" w:cs="宋体" w:hint="eastAsia"/>
          <w:kern w:val="0"/>
          <w:sz w:val="24"/>
          <w:szCs w:val="24"/>
        </w:rPr>
        <w:t>作出</w:t>
      </w:r>
      <w:proofErr w:type="gramEnd"/>
      <w:r w:rsidRPr="00FE6943">
        <w:rPr>
          <w:rFonts w:ascii="宋体" w:eastAsia="宋体" w:hAnsi="宋体" w:cs="宋体" w:hint="eastAsia"/>
          <w:kern w:val="0"/>
          <w:sz w:val="24"/>
          <w:szCs w:val="24"/>
        </w:rPr>
        <w:t xml:space="preserve">拒赔核定之日起 3 </w:t>
      </w:r>
      <w:proofErr w:type="gramStart"/>
      <w:r w:rsidRPr="00FE6943">
        <w:rPr>
          <w:rFonts w:ascii="宋体" w:eastAsia="宋体" w:hAnsi="宋体" w:cs="宋体" w:hint="eastAsia"/>
          <w:kern w:val="0"/>
          <w:sz w:val="24"/>
          <w:szCs w:val="24"/>
        </w:rPr>
        <w:t>个</w:t>
      </w:r>
      <w:proofErr w:type="gramEnd"/>
      <w:r w:rsidRPr="00FE6943">
        <w:rPr>
          <w:rFonts w:ascii="宋体" w:eastAsia="宋体" w:hAnsi="宋体" w:cs="宋体" w:hint="eastAsia"/>
          <w:kern w:val="0"/>
          <w:sz w:val="24"/>
          <w:szCs w:val="24"/>
        </w:rPr>
        <w:t xml:space="preserve">工作日发出《拒赔通知书》。 </w:t>
      </w:r>
    </w:p>
    <w:p w14:paraId="79E38B2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6．</w:t>
      </w:r>
      <w:r w:rsidRPr="00FE6943">
        <w:rPr>
          <w:rFonts w:ascii="宋体" w:eastAsia="宋体" w:hAnsi="宋体" w:cs="宋体" w:hint="eastAsia"/>
          <w:kern w:val="0"/>
          <w:sz w:val="24"/>
          <w:szCs w:val="24"/>
        </w:rPr>
        <w:t>持有乙方有效商业车损险保单的9座以下非营业客车和家庭自用汽车的客户,享受到保单有效期内全国范围内（除港澳台）的7次免费故障车救援服务,（包含拖车、搭电、轮胎充气、更换轮胎，以及车辆脱离困境所需的拖拽、吊车服务）。其中免费拖车距离为50公里（交通管理部门或道路管理机构不允许社会救援车辆驶入的部分高速公路、隧道、大桥、高架道路等路段除外）。单独</w:t>
      </w:r>
      <w:proofErr w:type="gramStart"/>
      <w:r w:rsidRPr="00FE6943">
        <w:rPr>
          <w:rFonts w:ascii="宋体" w:eastAsia="宋体" w:hAnsi="宋体" w:cs="宋体" w:hint="eastAsia"/>
          <w:kern w:val="0"/>
          <w:sz w:val="24"/>
          <w:szCs w:val="24"/>
        </w:rPr>
        <w:t>投保交强不</w:t>
      </w:r>
      <w:proofErr w:type="gramEnd"/>
      <w:r w:rsidRPr="00FE6943">
        <w:rPr>
          <w:rFonts w:ascii="宋体" w:eastAsia="宋体" w:hAnsi="宋体" w:cs="宋体" w:hint="eastAsia"/>
          <w:kern w:val="0"/>
          <w:sz w:val="24"/>
          <w:szCs w:val="24"/>
        </w:rPr>
        <w:t>享受此服务。</w:t>
      </w:r>
    </w:p>
    <w:p w14:paraId="295D818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7．</w:t>
      </w:r>
      <w:r w:rsidRPr="00FE6943">
        <w:rPr>
          <w:rFonts w:ascii="宋体" w:eastAsia="宋体" w:hAnsi="宋体" w:cs="宋体" w:hint="eastAsia"/>
          <w:kern w:val="0"/>
          <w:sz w:val="24"/>
          <w:szCs w:val="24"/>
        </w:rPr>
        <w:t>出险车辆维修：甲方车辆发生交通事故一律到4S店或甲方定点厂拆检、维修。由甲方与乙方理赔服务人员及定点修理厂共同核对项目，对事故车辆查勘、定损。所更换的零配件必须按全新原车原厂配件，不得使用旧件、副厂件；甲方车辆的灯具或后视镜因碰撞导致的单独坏，给予正常赔付。单个配件维修费用超过更换费50%的给予更换。更换的配件需100%核验新件品质，按实际更换配件品质进行损失金额核定。</w:t>
      </w:r>
    </w:p>
    <w:p w14:paraId="033EDA5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8．</w:t>
      </w:r>
      <w:r w:rsidRPr="00FE6943">
        <w:rPr>
          <w:rFonts w:ascii="宋体" w:eastAsia="宋体" w:hAnsi="宋体" w:cs="宋体" w:hint="eastAsia"/>
          <w:kern w:val="0"/>
          <w:sz w:val="24"/>
          <w:szCs w:val="24"/>
        </w:rPr>
        <w:t xml:space="preserve">异地（佛山以外）出险。 乙方将本着简单、方便、快捷的原则处理事故，甲方与乙方项目服务小组成员建立联系后，乙方项目小组服务人员应从事故的发生到索赔给予全程的跟踪，联系当地本系统保险机构及时处理，确保不影响甲方公务车的正常使用。 </w:t>
      </w:r>
    </w:p>
    <w:p w14:paraId="1D4BA56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9．</w:t>
      </w:r>
      <w:r w:rsidRPr="00FE6943">
        <w:rPr>
          <w:rFonts w:ascii="宋体" w:eastAsia="宋体" w:hAnsi="宋体" w:cs="宋体" w:hint="eastAsia"/>
          <w:kern w:val="0"/>
          <w:sz w:val="24"/>
          <w:szCs w:val="24"/>
        </w:rPr>
        <w:t xml:space="preserve">退保处理 </w:t>
      </w:r>
    </w:p>
    <w:p w14:paraId="28E5FCE4" w14:textId="7C49A9F9" w:rsidR="00BC67E2" w:rsidRPr="00FE6943" w:rsidRDefault="00BC67E2" w:rsidP="00BC67E2">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（1）甲方</w:t>
      </w:r>
      <w:r w:rsidRPr="00FE6943">
        <w:rPr>
          <w:rFonts w:ascii="宋体" w:eastAsia="宋体" w:hAnsi="宋体" w:cs="宋体"/>
          <w:kern w:val="0"/>
          <w:sz w:val="24"/>
          <w:szCs w:val="24"/>
        </w:rPr>
        <w:t>向</w:t>
      </w:r>
      <w:r w:rsidRPr="00FE6943">
        <w:rPr>
          <w:rFonts w:ascii="宋体" w:eastAsia="宋体" w:hAnsi="宋体" w:cs="宋体" w:hint="eastAsia"/>
          <w:kern w:val="0"/>
          <w:sz w:val="24"/>
          <w:szCs w:val="24"/>
        </w:rPr>
        <w:t>乙方</w:t>
      </w:r>
      <w:r w:rsidRPr="00FE6943">
        <w:rPr>
          <w:rFonts w:ascii="宋体" w:eastAsia="宋体" w:hAnsi="宋体" w:cs="宋体"/>
          <w:kern w:val="0"/>
          <w:sz w:val="24"/>
          <w:szCs w:val="24"/>
        </w:rPr>
        <w:t>提出车辆保险退保申请后，</w:t>
      </w:r>
      <w:r w:rsidRPr="00FE6943">
        <w:rPr>
          <w:rFonts w:ascii="宋体" w:eastAsia="宋体" w:hAnsi="宋体" w:cs="宋体" w:hint="eastAsia"/>
          <w:kern w:val="0"/>
          <w:sz w:val="24"/>
          <w:szCs w:val="24"/>
        </w:rPr>
        <w:t>乙方</w:t>
      </w:r>
      <w:r w:rsidRPr="00FE6943">
        <w:rPr>
          <w:rFonts w:ascii="宋体" w:eastAsia="宋体" w:hAnsi="宋体" w:cs="宋体"/>
          <w:kern w:val="0"/>
          <w:sz w:val="24"/>
          <w:szCs w:val="24"/>
        </w:rPr>
        <w:t>须严格执行</w:t>
      </w:r>
      <w:proofErr w:type="gramStart"/>
      <w:r w:rsidRPr="00FE6943">
        <w:rPr>
          <w:rFonts w:ascii="宋体" w:eastAsia="宋体" w:hAnsi="宋体" w:cs="宋体"/>
          <w:kern w:val="0"/>
          <w:sz w:val="24"/>
          <w:szCs w:val="24"/>
        </w:rPr>
        <w:t>保费批退全额</w:t>
      </w:r>
      <w:proofErr w:type="gramEnd"/>
      <w:r w:rsidRPr="00FE6943">
        <w:rPr>
          <w:rFonts w:ascii="宋体" w:eastAsia="宋体" w:hAnsi="宋体" w:cs="宋体"/>
          <w:kern w:val="0"/>
          <w:sz w:val="24"/>
          <w:szCs w:val="24"/>
        </w:rPr>
        <w:t>转账制度，</w:t>
      </w:r>
      <w:proofErr w:type="gramStart"/>
      <w:r w:rsidRPr="00FE6943">
        <w:rPr>
          <w:rFonts w:ascii="宋体" w:eastAsia="宋体" w:hAnsi="宋体" w:cs="宋体"/>
          <w:kern w:val="0"/>
          <w:sz w:val="24"/>
          <w:szCs w:val="24"/>
        </w:rPr>
        <w:t>将批退</w:t>
      </w:r>
      <w:proofErr w:type="gramEnd"/>
      <w:r w:rsidRPr="00FE6943">
        <w:rPr>
          <w:rFonts w:ascii="宋体" w:eastAsia="宋体" w:hAnsi="宋体" w:cs="宋体"/>
          <w:kern w:val="0"/>
          <w:sz w:val="24"/>
          <w:szCs w:val="24"/>
        </w:rPr>
        <w:t>保费以转账方式全额直接转入</w:t>
      </w:r>
      <w:r w:rsidRPr="00FE6943">
        <w:rPr>
          <w:rFonts w:ascii="宋体" w:eastAsia="宋体" w:hAnsi="宋体" w:cs="宋体" w:hint="eastAsia"/>
          <w:kern w:val="0"/>
          <w:sz w:val="24"/>
          <w:szCs w:val="24"/>
        </w:rPr>
        <w:t>甲方</w:t>
      </w:r>
      <w:r w:rsidRPr="00FE6943">
        <w:rPr>
          <w:rFonts w:ascii="宋体" w:eastAsia="宋体" w:hAnsi="宋体" w:cs="宋体"/>
          <w:kern w:val="0"/>
          <w:sz w:val="24"/>
          <w:szCs w:val="24"/>
        </w:rPr>
        <w:t>指定账户。</w:t>
      </w:r>
    </w:p>
    <w:p w14:paraId="30FE5A96" w14:textId="1A238CD9" w:rsidR="00BC67E2" w:rsidRPr="00FE6943" w:rsidRDefault="00BC67E2" w:rsidP="00BC67E2">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w:t>
      </w:r>
      <w:proofErr w:type="gramStart"/>
      <w:r w:rsidRPr="00FE6943">
        <w:rPr>
          <w:rFonts w:ascii="宋体" w:eastAsia="宋体" w:hAnsi="宋体" w:cs="宋体"/>
          <w:kern w:val="0"/>
          <w:sz w:val="24"/>
          <w:szCs w:val="24"/>
        </w:rPr>
        <w:t>交强险退保</w:t>
      </w:r>
      <w:proofErr w:type="gramEnd"/>
      <w:r w:rsidRPr="00FE6943">
        <w:rPr>
          <w:rFonts w:ascii="宋体" w:eastAsia="宋体" w:hAnsi="宋体" w:cs="宋体"/>
          <w:kern w:val="0"/>
          <w:sz w:val="24"/>
          <w:szCs w:val="24"/>
        </w:rPr>
        <w:t>须严格遵守国家金融监督管理总局（原保监会）及现行法律法规的相关规定。</w:t>
      </w:r>
    </w:p>
    <w:p w14:paraId="597404B6" w14:textId="77777777" w:rsidR="00993CAA" w:rsidRPr="00FE6943" w:rsidRDefault="00993CAA" w:rsidP="00993CAA">
      <w:pPr>
        <w:spacing w:line="480" w:lineRule="exact"/>
        <w:ind w:left="361" w:hangingChars="150" w:hanging="361"/>
        <w:rPr>
          <w:rFonts w:ascii="宋体" w:eastAsia="宋体" w:hAnsi="宋体" w:cs="Times New Roman"/>
          <w:sz w:val="24"/>
          <w:szCs w:val="24"/>
        </w:rPr>
      </w:pPr>
      <w:r w:rsidRPr="00FE6943">
        <w:rPr>
          <w:rFonts w:ascii="宋体" w:eastAsia="宋体" w:hAnsi="宋体" w:hint="eastAsia"/>
          <w:b/>
          <w:bCs/>
          <w:sz w:val="24"/>
          <w:szCs w:val="24"/>
        </w:rPr>
        <w:t>第八条、信息保密</w:t>
      </w:r>
    </w:p>
    <w:p w14:paraId="52E5A6FD"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1．甲、乙双方在项目实施过程中，所知悉对方的所有</w:t>
      </w:r>
      <w:r w:rsidRPr="00FE6943">
        <w:rPr>
          <w:rFonts w:ascii="宋体" w:eastAsia="宋体" w:hAnsi="宋体" w:hint="eastAsia"/>
          <w:sz w:val="24"/>
          <w:szCs w:val="24"/>
        </w:rPr>
        <w:t>重要信息</w:t>
      </w:r>
      <w:r w:rsidRPr="00FE6943">
        <w:rPr>
          <w:rFonts w:ascii="宋体" w:eastAsia="宋体" w:hAnsi="宋体" w:cs="宋体" w:hint="eastAsia"/>
          <w:kern w:val="0"/>
          <w:sz w:val="24"/>
          <w:szCs w:val="24"/>
        </w:rPr>
        <w:t>均应予以</w:t>
      </w:r>
      <w:r w:rsidRPr="00FE6943">
        <w:rPr>
          <w:rFonts w:ascii="宋体" w:eastAsia="宋体" w:hAnsi="宋体" w:hint="eastAsia"/>
          <w:sz w:val="24"/>
          <w:szCs w:val="24"/>
        </w:rPr>
        <w:t>保密，不得向第三方泄露。</w:t>
      </w:r>
    </w:p>
    <w:p w14:paraId="4F440ED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保密信息是指甲、乙双方各自专有的、且提供给对方的并明确标有“保密”字样的信息，包括但不限于本合同及其签订内容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保持有效。</w:t>
      </w:r>
    </w:p>
    <w:p w14:paraId="00F9A978" w14:textId="77777777" w:rsidR="00993CAA" w:rsidRPr="00FE6943" w:rsidRDefault="00993CAA" w:rsidP="00993CAA">
      <w:pPr>
        <w:spacing w:line="480" w:lineRule="exact"/>
        <w:ind w:left="361" w:hangingChars="150" w:hanging="361"/>
        <w:rPr>
          <w:rFonts w:ascii="宋体" w:eastAsia="宋体" w:hAnsi="宋体" w:cs="Times New Roman"/>
          <w:b/>
          <w:bCs/>
          <w:sz w:val="24"/>
          <w:szCs w:val="24"/>
        </w:rPr>
      </w:pPr>
      <w:r w:rsidRPr="00FE6943">
        <w:rPr>
          <w:rFonts w:ascii="宋体" w:eastAsia="宋体" w:hAnsi="宋体" w:hint="eastAsia"/>
          <w:b/>
          <w:bCs/>
          <w:sz w:val="24"/>
          <w:szCs w:val="24"/>
        </w:rPr>
        <w:t>第九条、不可抗力</w:t>
      </w:r>
    </w:p>
    <w:p w14:paraId="04E71AE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30FF5C7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2．如不可抗力持续30天以上，任何一方可书面通知对方终止本合同。</w:t>
      </w:r>
    </w:p>
    <w:p w14:paraId="4F8A488E" w14:textId="77777777" w:rsidR="00993CAA" w:rsidRPr="00FE6943" w:rsidRDefault="00993CAA" w:rsidP="00993CAA">
      <w:pPr>
        <w:spacing w:line="480" w:lineRule="exact"/>
        <w:rPr>
          <w:rFonts w:ascii="宋体" w:eastAsia="宋体" w:hAnsi="宋体" w:cs="Times New Roman"/>
          <w:b/>
          <w:bCs/>
          <w:sz w:val="24"/>
          <w:szCs w:val="24"/>
        </w:rPr>
      </w:pPr>
      <w:bookmarkStart w:id="7" w:name="_Toc78604615"/>
      <w:r w:rsidRPr="00FE6943">
        <w:rPr>
          <w:rFonts w:ascii="宋体" w:eastAsia="宋体" w:hAnsi="宋体" w:hint="eastAsia"/>
          <w:b/>
          <w:bCs/>
          <w:sz w:val="24"/>
          <w:szCs w:val="24"/>
        </w:rPr>
        <w:t>第十条、争议的解决</w:t>
      </w:r>
      <w:bookmarkEnd w:id="7"/>
    </w:p>
    <w:p w14:paraId="070E408D"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48CF0BA2" w14:textId="77777777" w:rsidR="00993CAA" w:rsidRPr="00FE6943" w:rsidRDefault="00993CAA" w:rsidP="00993CAA">
      <w:pPr>
        <w:spacing w:line="480" w:lineRule="exact"/>
        <w:rPr>
          <w:rFonts w:ascii="宋体" w:eastAsia="宋体" w:hAnsi="宋体"/>
          <w:b/>
          <w:bCs/>
          <w:sz w:val="24"/>
          <w:szCs w:val="24"/>
        </w:rPr>
      </w:pPr>
      <w:r w:rsidRPr="00FE6943">
        <w:rPr>
          <w:rFonts w:ascii="宋体" w:eastAsia="宋体" w:hAnsi="宋体" w:hint="eastAsia"/>
          <w:b/>
          <w:bCs/>
          <w:sz w:val="24"/>
          <w:szCs w:val="24"/>
        </w:rPr>
        <w:t>第十一条、其他</w:t>
      </w:r>
    </w:p>
    <w:p w14:paraId="49FE1859"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1．本合同在甲乙双方盖章后成立并生效。</w:t>
      </w:r>
    </w:p>
    <w:p w14:paraId="33F8E7A6"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6EDB928F"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3．所有经一方或双方签署确认的文件（包括公告文件、本项目保险方案书、会议纪要、补充协议、往来信函）、合同附件及《成交通知书》均为本合同不可分割的有效组成部分，与本合同具有同等的法律效力和履约义务，其缔约生效日期为双方盖章确认之日期。</w:t>
      </w:r>
    </w:p>
    <w:p w14:paraId="78926E2F"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2499F331"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lastRenderedPageBreak/>
        <w:t>5．本合同一式四份，甲、乙双方各执两份。</w:t>
      </w:r>
    </w:p>
    <w:p w14:paraId="41136ADA"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6．本合同签约地：广东省佛山市；履约地点：广东省佛山市。</w:t>
      </w:r>
    </w:p>
    <w:p w14:paraId="20F7150C" w14:textId="77777777"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7．双方均已对以上各条款及附件作充分了解，并明确理解由此而产生的相关权责。</w:t>
      </w:r>
    </w:p>
    <w:p w14:paraId="41EF3DC2" w14:textId="3DEDF1B4"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8．本合同（含附件）共计</w:t>
      </w:r>
      <w:r w:rsidR="00DB4004" w:rsidRPr="00FE6943">
        <w:rPr>
          <w:rFonts w:ascii="宋体" w:eastAsia="宋体" w:hAnsi="宋体"/>
          <w:sz w:val="24"/>
          <w:szCs w:val="24"/>
        </w:rPr>
        <w:t>XX</w:t>
      </w:r>
      <w:r w:rsidRPr="00FE6943">
        <w:rPr>
          <w:rFonts w:ascii="宋体" w:eastAsia="宋体" w:hAnsi="宋体" w:hint="eastAsia"/>
          <w:sz w:val="24"/>
          <w:szCs w:val="24"/>
        </w:rPr>
        <w:t>页A4纸张，缺页之合同为无效合同。</w:t>
      </w:r>
    </w:p>
    <w:p w14:paraId="1221117F" w14:textId="77777777"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9．合同附件1：《用户需求书》、附件2：《廉洁协议》。</w:t>
      </w:r>
    </w:p>
    <w:p w14:paraId="7EE1672A" w14:textId="769E1E32" w:rsidR="00734589" w:rsidRPr="00FE6943" w:rsidRDefault="00734589" w:rsidP="00C61D8B">
      <w:pPr>
        <w:spacing w:line="500" w:lineRule="exact"/>
        <w:ind w:left="360" w:hangingChars="150" w:hanging="360"/>
        <w:rPr>
          <w:rFonts w:ascii="宋体" w:eastAsia="宋体" w:hAnsi="宋体" w:cs="Times New Roman"/>
          <w:sz w:val="24"/>
          <w:szCs w:val="24"/>
        </w:rPr>
      </w:pPr>
    </w:p>
    <w:p w14:paraId="2AF961BF" w14:textId="77777777" w:rsidR="00430036" w:rsidRPr="00FE6943" w:rsidRDefault="00430036" w:rsidP="00C61D8B">
      <w:pPr>
        <w:spacing w:line="500" w:lineRule="exact"/>
        <w:ind w:left="360" w:hangingChars="150" w:hanging="360"/>
        <w:rPr>
          <w:rFonts w:ascii="宋体" w:eastAsia="宋体" w:hAnsi="宋体" w:cs="Times New Roman"/>
          <w:sz w:val="24"/>
          <w:szCs w:val="24"/>
        </w:rPr>
      </w:pPr>
    </w:p>
    <w:p w14:paraId="3772F8B5" w14:textId="543F9721" w:rsidR="001B4ABB" w:rsidRPr="00FE6943" w:rsidRDefault="001B4ABB" w:rsidP="00624167">
      <w:pPr>
        <w:tabs>
          <w:tab w:val="left" w:pos="4536"/>
        </w:tabs>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甲方：佛山市中医院</w:t>
      </w:r>
      <w:r w:rsidRPr="00FE6943">
        <w:rPr>
          <w:rFonts w:ascii="宋体" w:eastAsia="宋体" w:hAnsi="宋体" w:cs="Times New Roman"/>
          <w:b/>
          <w:bCs/>
          <w:sz w:val="24"/>
          <w:szCs w:val="24"/>
        </w:rPr>
        <w:t xml:space="preserve">                </w:t>
      </w:r>
      <w:r w:rsidRPr="00FE6943">
        <w:rPr>
          <w:rFonts w:ascii="宋体" w:eastAsia="宋体" w:hAnsi="宋体" w:cs="Times New Roman" w:hint="eastAsia"/>
          <w:b/>
          <w:bCs/>
          <w:sz w:val="24"/>
          <w:szCs w:val="24"/>
        </w:rPr>
        <w:t>乙方：</w:t>
      </w:r>
      <w:r w:rsidR="00FD5A7D" w:rsidRPr="00FE6943">
        <w:rPr>
          <w:rFonts w:ascii="Times New Roman" w:eastAsia="宋体" w:hAnsi="Times New Roman" w:cs="Times New Roman"/>
          <w:sz w:val="24"/>
          <w:szCs w:val="24"/>
        </w:rPr>
        <w:t xml:space="preserve"> </w:t>
      </w:r>
      <w:r w:rsidR="00FD5A7D" w:rsidRPr="00FE6943">
        <w:rPr>
          <w:rFonts w:ascii="Times New Roman" w:eastAsia="宋体" w:hAnsi="Times New Roman" w:cs="Times New Roman"/>
          <w:sz w:val="24"/>
          <w:szCs w:val="24"/>
          <w:u w:val="single"/>
        </w:rPr>
        <w:t xml:space="preserve">                           </w:t>
      </w:r>
    </w:p>
    <w:p w14:paraId="2F8D05EF" w14:textId="77777777" w:rsidR="00430036" w:rsidRPr="00FE6943" w:rsidRDefault="00430036" w:rsidP="00C61D8B">
      <w:pPr>
        <w:spacing w:line="500" w:lineRule="exact"/>
        <w:rPr>
          <w:rFonts w:ascii="宋体" w:eastAsia="宋体" w:hAnsi="宋体" w:cs="Times New Roman"/>
          <w:sz w:val="24"/>
          <w:szCs w:val="24"/>
        </w:rPr>
      </w:pPr>
    </w:p>
    <w:p w14:paraId="5104DE59" w14:textId="0FFE72F6"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法人</w:t>
      </w:r>
      <w:r w:rsidRPr="00FE6943">
        <w:rPr>
          <w:rFonts w:ascii="宋体" w:eastAsia="宋体" w:hAnsi="宋体" w:cs="Times New Roman"/>
          <w:sz w:val="24"/>
          <w:szCs w:val="24"/>
        </w:rPr>
        <w:t>/</w:t>
      </w:r>
      <w:r w:rsidRPr="00FE6943">
        <w:rPr>
          <w:rFonts w:ascii="宋体" w:eastAsia="宋体" w:hAnsi="宋体" w:cs="Times New Roman" w:hint="eastAsia"/>
          <w:sz w:val="24"/>
          <w:szCs w:val="24"/>
        </w:rPr>
        <w:t>负责人：</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法人</w:t>
      </w:r>
      <w:r w:rsidRPr="00FE6943">
        <w:rPr>
          <w:rFonts w:ascii="宋体" w:eastAsia="宋体" w:hAnsi="宋体" w:cs="Times New Roman"/>
          <w:sz w:val="24"/>
          <w:szCs w:val="24"/>
        </w:rPr>
        <w:t>/</w:t>
      </w:r>
      <w:r w:rsidRPr="00FE6943">
        <w:rPr>
          <w:rFonts w:ascii="宋体" w:eastAsia="宋体" w:hAnsi="宋体" w:cs="Times New Roman" w:hint="eastAsia"/>
          <w:sz w:val="24"/>
          <w:szCs w:val="24"/>
        </w:rPr>
        <w:t>负责人：</w:t>
      </w:r>
    </w:p>
    <w:p w14:paraId="42D2E156" w14:textId="77777777" w:rsidR="001B4ABB" w:rsidRPr="00FE6943" w:rsidRDefault="001B4ABB" w:rsidP="00C61D8B">
      <w:pPr>
        <w:spacing w:line="500" w:lineRule="exact"/>
        <w:rPr>
          <w:rFonts w:ascii="宋体" w:eastAsia="宋体" w:hAnsi="宋体" w:cs="Times New Roman"/>
          <w:sz w:val="24"/>
          <w:szCs w:val="24"/>
        </w:rPr>
      </w:pPr>
    </w:p>
    <w:p w14:paraId="2F1B7463" w14:textId="77777777"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合同经办人：</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合同经办人：</w:t>
      </w:r>
    </w:p>
    <w:p w14:paraId="4B4CD321" w14:textId="77777777" w:rsidR="001B4ABB" w:rsidRPr="00FE6943" w:rsidRDefault="001B4ABB" w:rsidP="00C61D8B">
      <w:pPr>
        <w:spacing w:line="500" w:lineRule="exact"/>
        <w:rPr>
          <w:rFonts w:ascii="宋体" w:eastAsia="宋体" w:hAnsi="宋体" w:cs="Times New Roman"/>
          <w:sz w:val="24"/>
          <w:szCs w:val="24"/>
        </w:rPr>
      </w:pPr>
    </w:p>
    <w:p w14:paraId="5D4C78AC" w14:textId="77777777"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日期：</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年</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月</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日期：</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年</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月</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w:t>
      </w:r>
    </w:p>
    <w:p w14:paraId="3934A889" w14:textId="77777777" w:rsidR="00C61D8B" w:rsidRPr="00FE6943" w:rsidRDefault="00C61D8B">
      <w:pPr>
        <w:widowControl/>
        <w:jc w:val="left"/>
        <w:rPr>
          <w:rFonts w:ascii="宋体" w:eastAsia="宋体" w:hAnsi="宋体" w:cs="Times New Roman"/>
          <w:sz w:val="24"/>
          <w:szCs w:val="24"/>
        </w:rPr>
      </w:pPr>
      <w:r w:rsidRPr="00FE6943">
        <w:rPr>
          <w:rFonts w:ascii="宋体" w:eastAsia="宋体" w:hAnsi="宋体" w:cs="Times New Roman"/>
          <w:sz w:val="24"/>
          <w:szCs w:val="24"/>
        </w:rPr>
        <w:br w:type="page"/>
      </w:r>
    </w:p>
    <w:p w14:paraId="73EAEBF7" w14:textId="58150383" w:rsidR="00734589" w:rsidRPr="00FE6943" w:rsidRDefault="00734589" w:rsidP="00C61D8B">
      <w:pPr>
        <w:widowControl/>
        <w:spacing w:line="500" w:lineRule="exact"/>
        <w:jc w:val="left"/>
        <w:rPr>
          <w:rFonts w:ascii="宋体" w:eastAsia="宋体" w:hAnsi="宋体" w:cs="Times New Roman"/>
          <w:b/>
          <w:sz w:val="24"/>
          <w:szCs w:val="24"/>
        </w:rPr>
      </w:pPr>
      <w:r w:rsidRPr="00FE6943">
        <w:rPr>
          <w:rFonts w:ascii="宋体" w:eastAsia="宋体" w:hAnsi="宋体" w:cs="Times New Roman" w:hint="eastAsia"/>
          <w:b/>
          <w:sz w:val="24"/>
          <w:szCs w:val="24"/>
        </w:rPr>
        <w:lastRenderedPageBreak/>
        <w:t>合同附件1：</w:t>
      </w:r>
    </w:p>
    <w:p w14:paraId="166B5A05" w14:textId="77777777" w:rsidR="00734589" w:rsidRPr="00FE6943" w:rsidRDefault="00734589" w:rsidP="00734589">
      <w:pPr>
        <w:spacing w:line="360" w:lineRule="auto"/>
        <w:ind w:firstLine="425"/>
        <w:jc w:val="center"/>
        <w:rPr>
          <w:rFonts w:ascii="仿宋_GB2312" w:eastAsia="仿宋_GB2312" w:hAnsi="宋体" w:cs="Times New Roman"/>
          <w:b/>
          <w:snapToGrid w:val="0"/>
          <w:kern w:val="0"/>
          <w:sz w:val="32"/>
          <w:szCs w:val="32"/>
        </w:rPr>
      </w:pPr>
      <w:r w:rsidRPr="00FE6943">
        <w:rPr>
          <w:rFonts w:ascii="方正小标宋简体" w:eastAsia="方正小标宋简体" w:hAnsi="Times New Roman" w:cs="Times New Roman" w:hint="eastAsia"/>
          <w:b/>
          <w:sz w:val="30"/>
          <w:szCs w:val="30"/>
        </w:rPr>
        <w:t>用户需求书</w:t>
      </w:r>
    </w:p>
    <w:p w14:paraId="7901F0B1" w14:textId="77777777" w:rsidR="001B4ABB" w:rsidRPr="00FE6943" w:rsidRDefault="001B4ABB" w:rsidP="001B4ABB">
      <w:pPr>
        <w:spacing w:line="500" w:lineRule="exact"/>
        <w:rPr>
          <w:rFonts w:ascii="Times New Roman" w:eastAsia="宋体" w:hAnsi="Times New Roman" w:cs="Times New Roman"/>
          <w:b/>
          <w:sz w:val="24"/>
        </w:rPr>
      </w:pPr>
    </w:p>
    <w:p w14:paraId="65026D4E" w14:textId="7739A1D2" w:rsidR="001B4ABB" w:rsidRPr="00FE6943" w:rsidRDefault="001B4ABB" w:rsidP="001B4ABB">
      <w:pPr>
        <w:spacing w:line="500" w:lineRule="exact"/>
        <w:rPr>
          <w:rFonts w:ascii="Times New Roman" w:eastAsia="宋体" w:hAnsi="Times New Roman" w:cs="Times New Roman"/>
          <w:b/>
          <w:sz w:val="24"/>
        </w:rPr>
      </w:pPr>
      <w:r w:rsidRPr="00FE6943">
        <w:rPr>
          <w:rFonts w:ascii="Times New Roman" w:eastAsia="宋体" w:hAnsi="Times New Roman" w:cs="Times New Roman" w:hint="eastAsia"/>
          <w:b/>
          <w:sz w:val="24"/>
        </w:rPr>
        <w:t>备注：以公告文件为准，在签订合同时补充。</w:t>
      </w:r>
    </w:p>
    <w:p w14:paraId="2FB2D278" w14:textId="2BAB2BBB" w:rsidR="00734589" w:rsidRPr="00FE6943" w:rsidRDefault="00734589" w:rsidP="008770DB">
      <w:pPr>
        <w:spacing w:line="520" w:lineRule="exact"/>
        <w:rPr>
          <w:rFonts w:ascii="Times New Roman" w:eastAsia="宋体" w:hAnsi="Times New Roman" w:cs="Times New Roman"/>
          <w:sz w:val="24"/>
          <w:szCs w:val="24"/>
        </w:rPr>
      </w:pPr>
    </w:p>
    <w:p w14:paraId="60B9605A" w14:textId="42B2381C" w:rsidR="00734589" w:rsidRPr="00FE6943" w:rsidRDefault="00734589" w:rsidP="008770DB">
      <w:pPr>
        <w:spacing w:line="520" w:lineRule="exact"/>
        <w:rPr>
          <w:rFonts w:ascii="Times New Roman" w:eastAsia="宋体" w:hAnsi="Times New Roman" w:cs="Times New Roman"/>
          <w:sz w:val="24"/>
          <w:szCs w:val="24"/>
        </w:rPr>
      </w:pPr>
    </w:p>
    <w:p w14:paraId="4A1F54BA" w14:textId="2F023325" w:rsidR="00734589" w:rsidRPr="00FE6943" w:rsidRDefault="00734589" w:rsidP="008770DB">
      <w:pPr>
        <w:spacing w:line="520" w:lineRule="exact"/>
        <w:rPr>
          <w:rFonts w:ascii="Times New Roman" w:eastAsia="宋体" w:hAnsi="Times New Roman" w:cs="Times New Roman"/>
          <w:sz w:val="24"/>
          <w:szCs w:val="24"/>
        </w:rPr>
      </w:pPr>
    </w:p>
    <w:p w14:paraId="0270E88A" w14:textId="40959E4B" w:rsidR="00734589" w:rsidRPr="00FE6943" w:rsidRDefault="00734589" w:rsidP="008770DB">
      <w:pPr>
        <w:spacing w:line="520" w:lineRule="exact"/>
        <w:rPr>
          <w:rFonts w:ascii="Times New Roman" w:eastAsia="宋体" w:hAnsi="Times New Roman" w:cs="Times New Roman"/>
          <w:sz w:val="24"/>
          <w:szCs w:val="24"/>
        </w:rPr>
      </w:pPr>
    </w:p>
    <w:p w14:paraId="46E68AE0" w14:textId="156A85E0" w:rsidR="00734589" w:rsidRPr="00FE6943" w:rsidRDefault="00734589">
      <w:pPr>
        <w:widowControl/>
        <w:jc w:val="left"/>
        <w:rPr>
          <w:rFonts w:ascii="Times New Roman" w:eastAsia="宋体" w:hAnsi="Times New Roman" w:cs="Times New Roman"/>
          <w:sz w:val="24"/>
          <w:szCs w:val="24"/>
        </w:rPr>
      </w:pPr>
      <w:r w:rsidRPr="00FE6943">
        <w:rPr>
          <w:rFonts w:ascii="Times New Roman" w:eastAsia="宋体" w:hAnsi="Times New Roman" w:cs="Times New Roman"/>
          <w:sz w:val="24"/>
          <w:szCs w:val="24"/>
        </w:rPr>
        <w:br w:type="page"/>
      </w:r>
    </w:p>
    <w:p w14:paraId="2B470C77" w14:textId="573F4681" w:rsidR="00734589" w:rsidRPr="00FE6943" w:rsidRDefault="00734589" w:rsidP="00734589">
      <w:pPr>
        <w:spacing w:line="500" w:lineRule="exact"/>
        <w:rPr>
          <w:rFonts w:ascii="Times New Roman" w:eastAsia="宋体" w:hAnsi="Times New Roman" w:cs="Times New Roman"/>
          <w:b/>
          <w:sz w:val="24"/>
        </w:rPr>
      </w:pPr>
      <w:r w:rsidRPr="00FE6943">
        <w:rPr>
          <w:rFonts w:ascii="Times New Roman" w:eastAsia="宋体" w:hAnsi="Times New Roman" w:cs="Times New Roman" w:hint="eastAsia"/>
          <w:b/>
          <w:sz w:val="24"/>
        </w:rPr>
        <w:lastRenderedPageBreak/>
        <w:t>合同附件</w:t>
      </w:r>
      <w:r w:rsidR="00430036" w:rsidRPr="00FE6943">
        <w:rPr>
          <w:rFonts w:ascii="Times New Roman" w:eastAsia="宋体" w:hAnsi="Times New Roman" w:cs="Times New Roman"/>
          <w:b/>
          <w:sz w:val="24"/>
        </w:rPr>
        <w:t>2</w:t>
      </w:r>
      <w:r w:rsidRPr="00FE6943">
        <w:rPr>
          <w:rFonts w:ascii="Times New Roman" w:eastAsia="宋体" w:hAnsi="Times New Roman" w:cs="Times New Roman" w:hint="eastAsia"/>
          <w:b/>
          <w:sz w:val="24"/>
        </w:rPr>
        <w:t>：</w:t>
      </w:r>
    </w:p>
    <w:p w14:paraId="3CDCBAEC" w14:textId="77777777" w:rsidR="00734589" w:rsidRPr="00FE6943" w:rsidRDefault="00734589" w:rsidP="00734589">
      <w:pPr>
        <w:spacing w:line="500" w:lineRule="exact"/>
        <w:jc w:val="center"/>
        <w:rPr>
          <w:rFonts w:ascii="Times New Roman" w:eastAsia="宋体" w:hAnsi="Times New Roman" w:cs="Times New Roman"/>
          <w:b/>
          <w:sz w:val="30"/>
          <w:szCs w:val="30"/>
        </w:rPr>
      </w:pPr>
      <w:r w:rsidRPr="00FE6943">
        <w:rPr>
          <w:rFonts w:ascii="Times New Roman" w:eastAsia="宋体" w:hAnsi="Times New Roman" w:cs="Times New Roman" w:hint="eastAsia"/>
          <w:b/>
          <w:sz w:val="30"/>
          <w:szCs w:val="30"/>
        </w:rPr>
        <w:t>廉洁协议</w:t>
      </w:r>
    </w:p>
    <w:p w14:paraId="7AFBCA78"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甲方：佛山市中医院</w:t>
      </w:r>
    </w:p>
    <w:p w14:paraId="28935C86" w14:textId="77777777" w:rsidR="00734589" w:rsidRPr="00FE6943" w:rsidRDefault="00734589" w:rsidP="00734589">
      <w:pPr>
        <w:spacing w:line="500" w:lineRule="exact"/>
        <w:rPr>
          <w:rFonts w:ascii="Times New Roman" w:eastAsia="宋体" w:hAnsi="Times New Roman" w:cs="Times New Roman"/>
          <w:b/>
          <w:kern w:val="0"/>
          <w:sz w:val="24"/>
          <w:szCs w:val="24"/>
        </w:rPr>
      </w:pPr>
      <w:r w:rsidRPr="00FE6943">
        <w:rPr>
          <w:rFonts w:ascii="Times New Roman" w:eastAsia="宋体" w:hAnsi="Times New Roman" w:cs="Times New Roman" w:hint="eastAsia"/>
          <w:b/>
          <w:sz w:val="24"/>
          <w:szCs w:val="24"/>
        </w:rPr>
        <w:t>乙方：</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sz w:val="24"/>
          <w:szCs w:val="24"/>
          <w:u w:val="single"/>
        </w:rPr>
        <w:t xml:space="preserve">                           </w:t>
      </w:r>
    </w:p>
    <w:p w14:paraId="38514F21" w14:textId="77777777" w:rsidR="00734589" w:rsidRPr="00FE6943" w:rsidRDefault="00734589" w:rsidP="00734589">
      <w:pPr>
        <w:spacing w:line="500" w:lineRule="exact"/>
        <w:ind w:firstLineChars="200" w:firstLine="480"/>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为进</w:t>
      </w:r>
      <w:r w:rsidRPr="00FE6943">
        <w:rPr>
          <w:rFonts w:ascii="Times New Roman" w:eastAsia="宋体" w:hAnsi="Times New Roman" w:cs="Times New Roman"/>
          <w:sz w:val="24"/>
          <w:szCs w:val="24"/>
        </w:rPr>
        <w:t>—</w:t>
      </w:r>
      <w:proofErr w:type="gramStart"/>
      <w:r w:rsidRPr="00FE6943">
        <w:rPr>
          <w:rFonts w:ascii="Times New Roman" w:eastAsia="宋体" w:hAnsi="Times New Roman" w:cs="Times New Roman" w:hint="eastAsia"/>
          <w:sz w:val="24"/>
          <w:szCs w:val="24"/>
        </w:rPr>
        <w:t>步加强</w:t>
      </w:r>
      <w:proofErr w:type="gramEnd"/>
      <w:r w:rsidRPr="00FE6943">
        <w:rPr>
          <w:rFonts w:ascii="Times New Roman" w:eastAsia="宋体" w:hAnsi="Times New Roman" w:cs="Times New Roman" w:hint="eastAsia"/>
          <w:sz w:val="24"/>
          <w:szCs w:val="24"/>
        </w:rPr>
        <w:t>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第一条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甲、乙双方共同责任</w:t>
      </w:r>
    </w:p>
    <w:p w14:paraId="45F4F0E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．严格遵守国家有关法律法规以及廉洁从业的有关规定。</w:t>
      </w:r>
    </w:p>
    <w:p w14:paraId="60CB496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．严格遵守商业道德和市场规则，共同营造公平公正的商务交易环境。</w:t>
      </w:r>
    </w:p>
    <w:p w14:paraId="71CAD83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．甲乙双方严格遵守《中华人民共和国民法典》</w:t>
      </w:r>
      <w:r w:rsidRPr="00FE6943">
        <w:rPr>
          <w:rFonts w:ascii="Times New Roman" w:eastAsia="宋体" w:hAnsi="Times New Roman" w:cs="Times New Roman"/>
          <w:sz w:val="24"/>
          <w:szCs w:val="24"/>
        </w:rPr>
        <w:t>,</w:t>
      </w:r>
      <w:r w:rsidRPr="00FE6943">
        <w:rPr>
          <w:rFonts w:ascii="Times New Roman" w:eastAsia="宋体" w:hAnsi="Times New Roman" w:cs="Times New Roman" w:hint="eastAsia"/>
          <w:sz w:val="24"/>
          <w:szCs w:val="24"/>
        </w:rPr>
        <w:t>按双方签订的合同约定条款内容执行。</w:t>
      </w:r>
    </w:p>
    <w:p w14:paraId="0DD4B45C"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．加强有关人员的管理和廉洁从业教育，自觉抵制不廉洁行为。在商务活动中如发现对方存在违规违纪违法行为，应及时向纪检监察部门或司法机关举报。</w:t>
      </w:r>
    </w:p>
    <w:p w14:paraId="3417D7E8"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第二条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甲方及其人员的责任</w:t>
      </w:r>
    </w:p>
    <w:p w14:paraId="11C2B8C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．甲方应当严格按照合同规定验收并办理入库等手续，对采购内容及发票进行查验，不得违反有关规定合同外采购、违价采购或从非规定渠道采购。</w:t>
      </w:r>
    </w:p>
    <w:p w14:paraId="76364C9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．严禁索要或接受乙方或其工作人员以任何名义、形式给予的回扣、礼金、有价证券、支付凭证、贵重物品等。</w:t>
      </w:r>
    </w:p>
    <w:p w14:paraId="1C24B7C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．不得将接受捐赠资助与采购公务挂钩。</w:t>
      </w:r>
      <w:r w:rsidRPr="00FE6943">
        <w:rPr>
          <w:rFonts w:ascii="Times New Roman" w:eastAsia="宋体" w:hAnsi="Times New Roman" w:cs="Times New Roman"/>
          <w:sz w:val="24"/>
          <w:szCs w:val="24"/>
        </w:rPr>
        <w:tab/>
      </w:r>
    </w:p>
    <w:p w14:paraId="47AA803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．不得参加乙方或其工作人员安排并支付费用的有可能影响公正执行公务（如采购或使用的选择权）的宴请、健身等营业性娱乐场所的娱乐活动。</w:t>
      </w:r>
    </w:p>
    <w:p w14:paraId="7304B529"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5</w:t>
      </w:r>
      <w:r w:rsidRPr="00FE6943">
        <w:rPr>
          <w:rFonts w:ascii="Times New Roman" w:eastAsia="宋体" w:hAnsi="Times New Roman" w:cs="Times New Roman" w:hint="eastAsia"/>
          <w:sz w:val="24"/>
          <w:szCs w:val="24"/>
        </w:rPr>
        <w:t>．不得在乙方报销任何应由甲方或个人支付的费用。</w:t>
      </w:r>
    </w:p>
    <w:p w14:paraId="16A6CC2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6</w:t>
      </w:r>
      <w:r w:rsidRPr="00FE6943">
        <w:rPr>
          <w:rFonts w:ascii="Times New Roman" w:eastAsia="宋体" w:hAnsi="Times New Roman" w:cs="Times New Roman" w:hint="eastAsia"/>
          <w:sz w:val="24"/>
          <w:szCs w:val="24"/>
        </w:rPr>
        <w:t>．不得违反规定在乙方投资入股，不得向乙方及其工作人员借款或委托买卖股票、债券等。</w:t>
      </w:r>
    </w:p>
    <w:p w14:paraId="17F38B9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7</w:t>
      </w:r>
      <w:r w:rsidRPr="00FE6943">
        <w:rPr>
          <w:rFonts w:ascii="Times New Roman" w:eastAsia="宋体" w:hAnsi="Times New Roman" w:cs="Times New Roman" w:hint="eastAsia"/>
          <w:sz w:val="24"/>
          <w:szCs w:val="24"/>
        </w:rPr>
        <w:t>．不得要求、暗示和接受乙方单位及其工作人员为其在购买或装修住房、婚庆嫁娶、配偶和子女的上学或工作安排以及出国（境）、旅游等方面提供方便。</w:t>
      </w:r>
    </w:p>
    <w:p w14:paraId="753E6D3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lastRenderedPageBreak/>
        <w:t>8</w:t>
      </w:r>
      <w:r w:rsidRPr="00FE6943">
        <w:rPr>
          <w:rFonts w:ascii="Times New Roman" w:eastAsia="宋体" w:hAnsi="Times New Roman" w:cs="Times New Roman" w:hint="eastAsia"/>
          <w:sz w:val="24"/>
          <w:szCs w:val="24"/>
        </w:rPr>
        <w:t>．不得接受乙方及其工作人员购置或提供的通讯工具、交通工具和高档办公用品。</w:t>
      </w:r>
    </w:p>
    <w:p w14:paraId="76F045D2"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9</w:t>
      </w:r>
      <w:r w:rsidRPr="00FE6943">
        <w:rPr>
          <w:rFonts w:ascii="Times New Roman" w:eastAsia="宋体" w:hAnsi="Times New Roman" w:cs="Times New Roman" w:hint="eastAsia"/>
          <w:sz w:val="24"/>
          <w:szCs w:val="24"/>
        </w:rPr>
        <w:t>．不得利用职权通过乙方及其工作人员为其配偶、子女及他人谋取不正当利益。</w:t>
      </w:r>
    </w:p>
    <w:p w14:paraId="7AB372B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10</w:t>
      </w:r>
      <w:r w:rsidRPr="00FE6943">
        <w:rPr>
          <w:rFonts w:ascii="Times New Roman" w:eastAsia="宋体" w:hAnsi="Times New Roman" w:cs="Times New Roman" w:hint="eastAsia"/>
          <w:sz w:val="24"/>
          <w:szCs w:val="24"/>
        </w:rPr>
        <w:t>．不得违反规定在乙方兼职和领取兼职工资及报酬；不得利用甲方的商业秘密、业务渠道等谋取个人私利，或将其提供泄漏给乙方及其工作人员。</w:t>
      </w:r>
    </w:p>
    <w:p w14:paraId="51449FD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11</w:t>
      </w:r>
      <w:r w:rsidRPr="00FE6943">
        <w:rPr>
          <w:rFonts w:ascii="Times New Roman" w:eastAsia="宋体" w:hAnsi="Times New Roman" w:cs="Times New Roman" w:hint="eastAsia"/>
          <w:sz w:val="24"/>
          <w:szCs w:val="24"/>
        </w:rPr>
        <w:t>．不得利用职务和工作之便向乙方提出上述各项规定禁止事项或要求之外的与工作业务无关的事项或要求。</w:t>
      </w:r>
    </w:p>
    <w:p w14:paraId="50B4A7F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12</w:t>
      </w:r>
      <w:r w:rsidRPr="00FE6943">
        <w:rPr>
          <w:rFonts w:ascii="Times New Roman" w:eastAsia="宋体" w:hAnsi="Times New Roman" w:cs="Times New Roman" w:hint="eastAsia"/>
          <w:sz w:val="24"/>
          <w:szCs w:val="24"/>
        </w:rPr>
        <w:t>．被迫接受乙方给予的钱物，应</w:t>
      </w:r>
      <w:proofErr w:type="gramStart"/>
      <w:r w:rsidRPr="00FE6943">
        <w:rPr>
          <w:rFonts w:ascii="Times New Roman" w:eastAsia="宋体" w:hAnsi="Times New Roman" w:cs="Times New Roman" w:hint="eastAsia"/>
          <w:sz w:val="24"/>
          <w:szCs w:val="24"/>
        </w:rPr>
        <w:t>予退</w:t>
      </w:r>
      <w:proofErr w:type="gramEnd"/>
      <w:r w:rsidRPr="00FE6943">
        <w:rPr>
          <w:rFonts w:ascii="Times New Roman" w:eastAsia="宋体" w:hAnsi="Times New Roman" w:cs="Times New Roman" w:hint="eastAsia"/>
          <w:sz w:val="24"/>
          <w:szCs w:val="24"/>
        </w:rPr>
        <w:t>还，无法退还的，有责任如实向有关纪检监察部门反映情况。</w:t>
      </w:r>
    </w:p>
    <w:p w14:paraId="3D9D672F"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第三条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乙方及其人员的责任</w:t>
      </w:r>
    </w:p>
    <w:p w14:paraId="5A8C3A7C"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．不得向甲方及其人员以任何名义、形式提供回扣、礼金、有价证券、支付凭证、贵重物品等。</w:t>
      </w:r>
    </w:p>
    <w:p w14:paraId="50AC7AA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．不得将捐赠资助与采购公务挂钩。</w:t>
      </w:r>
      <w:r w:rsidRPr="00FE6943">
        <w:rPr>
          <w:rFonts w:ascii="Times New Roman" w:eastAsia="宋体" w:hAnsi="Times New Roman" w:cs="Times New Roman"/>
          <w:sz w:val="24"/>
          <w:szCs w:val="24"/>
        </w:rPr>
        <w:tab/>
      </w:r>
    </w:p>
    <w:p w14:paraId="03EAC0E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．不得为甲方及其人员报销任何应由甲方或个人支付的费用。</w:t>
      </w:r>
    </w:p>
    <w:p w14:paraId="7B98173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5</w:t>
      </w:r>
      <w:r w:rsidRPr="00FE6943">
        <w:rPr>
          <w:rFonts w:ascii="Times New Roman" w:eastAsia="宋体" w:hAnsi="Times New Roman" w:cs="Times New Roman" w:hint="eastAsia"/>
          <w:sz w:val="24"/>
          <w:szCs w:val="24"/>
        </w:rPr>
        <w:t>．不得为甲方人员投资入股，个人借款或买卖股票、债券等提供方便。</w:t>
      </w:r>
    </w:p>
    <w:p w14:paraId="14BF096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6</w:t>
      </w:r>
      <w:r w:rsidRPr="00FE6943">
        <w:rPr>
          <w:rFonts w:ascii="Times New Roman" w:eastAsia="宋体" w:hAnsi="Times New Roman" w:cs="Times New Roman" w:hint="eastAsia"/>
          <w:sz w:val="24"/>
          <w:szCs w:val="24"/>
        </w:rPr>
        <w:t>．不得为甲方人员在购买或装修住房、婚庆嫁娶、配偶和子女的上学或工作安排以及出国（境）、旅游等方面提供方便。</w:t>
      </w:r>
    </w:p>
    <w:p w14:paraId="7FD849E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7</w:t>
      </w:r>
      <w:r w:rsidRPr="00FE6943">
        <w:rPr>
          <w:rFonts w:ascii="Times New Roman" w:eastAsia="宋体" w:hAnsi="Times New Roman" w:cs="Times New Roman" w:hint="eastAsia"/>
          <w:sz w:val="24"/>
          <w:szCs w:val="24"/>
        </w:rPr>
        <w:t>．不得为甲方及其人员购置或提供通讯工具、交通工具和高档办公用品。</w:t>
      </w:r>
    </w:p>
    <w:p w14:paraId="2798C198"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8</w:t>
      </w:r>
      <w:r w:rsidRPr="00FE6943">
        <w:rPr>
          <w:rFonts w:ascii="Times New Roman" w:eastAsia="宋体" w:hAnsi="Times New Roman" w:cs="Times New Roman" w:hint="eastAsia"/>
          <w:sz w:val="24"/>
          <w:szCs w:val="24"/>
        </w:rPr>
        <w:t>．不得为甲方人员的配偶、子女及其亲属谋取不正当利益提供方便。</w:t>
      </w:r>
    </w:p>
    <w:p w14:paraId="2A47BC9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9</w:t>
      </w:r>
      <w:r w:rsidRPr="00FE6943">
        <w:rPr>
          <w:rFonts w:ascii="Times New Roman" w:eastAsia="宋体" w:hAnsi="Times New Roman" w:cs="Times New Roman" w:hint="eastAsia"/>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10</w:t>
      </w:r>
      <w:r w:rsidRPr="00FE6943">
        <w:rPr>
          <w:rFonts w:ascii="Times New Roman" w:eastAsia="宋体" w:hAnsi="Times New Roman" w:cs="Times New Roman" w:hint="eastAsia"/>
          <w:sz w:val="24"/>
          <w:szCs w:val="24"/>
        </w:rPr>
        <w:t>．甲方对涉嫌不廉洁的商业行为进行调查时，乙方有配合甲方提供证据、作证的义务。</w:t>
      </w:r>
    </w:p>
    <w:p w14:paraId="7A2A93D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11</w:t>
      </w:r>
      <w:r w:rsidRPr="00FE6943">
        <w:rPr>
          <w:rFonts w:ascii="Times New Roman" w:eastAsia="宋体" w:hAnsi="Times New Roman" w:cs="Times New Roman" w:hint="eastAsia"/>
          <w:sz w:val="24"/>
          <w:szCs w:val="24"/>
        </w:rPr>
        <w:t>．未经甲方书面同意，乙方不得向任何新闻媒体、第三人述及有关甲方人员廉洁从业方面的评价与信息。</w:t>
      </w:r>
    </w:p>
    <w:p w14:paraId="4E7665D6"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lastRenderedPageBreak/>
        <w:t>第四条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违约责任</w:t>
      </w:r>
    </w:p>
    <w:p w14:paraId="2F2DAE9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．乙方如违反本协议，</w:t>
      </w:r>
      <w:r w:rsidRPr="00FE6943">
        <w:rPr>
          <w:rFonts w:ascii="Times New Roman" w:eastAsia="宋体" w:hAnsi="Times New Roman" w:cs="Times New Roman"/>
          <w:sz w:val="24"/>
          <w:szCs w:val="24"/>
        </w:rPr>
        <w:t>—</w:t>
      </w:r>
      <w:r w:rsidRPr="00FE6943">
        <w:rPr>
          <w:rFonts w:ascii="Times New Roman" w:eastAsia="宋体" w:hAnsi="Times New Roman" w:cs="Times New Roman" w:hint="eastAsia"/>
          <w:sz w:val="24"/>
          <w:szCs w:val="24"/>
        </w:rPr>
        <w:t>经发现，甲方有权终止合同，并向有关行政部门报告。如乙方被列入商业贿赂不良记录，则严格按照相关规定处理。</w:t>
      </w:r>
    </w:p>
    <w:p w14:paraId="0A7AFFE8" w14:textId="77777777" w:rsidR="00734589" w:rsidRPr="00FE6943" w:rsidRDefault="00734589" w:rsidP="00734589">
      <w:pPr>
        <w:spacing w:line="500" w:lineRule="exact"/>
        <w:ind w:left="1080" w:hanging="1080"/>
        <w:rPr>
          <w:rFonts w:ascii="Times New Roman" w:eastAsia="宋体" w:hAnsi="Times New Roman" w:cs="Times New Roman"/>
          <w:b/>
        </w:rPr>
      </w:pPr>
      <w:r w:rsidRPr="00FE6943">
        <w:rPr>
          <w:rFonts w:ascii="Times New Roman" w:eastAsia="宋体" w:hAnsi="Times New Roman" w:cs="Times New Roman" w:hint="eastAsia"/>
          <w:b/>
          <w:kern w:val="0"/>
          <w:sz w:val="24"/>
          <w:szCs w:val="24"/>
          <w:lang w:bidi="en-US"/>
        </w:rPr>
        <w:t>第五条</w:t>
      </w:r>
      <w:r w:rsidRPr="00FE6943">
        <w:rPr>
          <w:rFonts w:ascii="Times New Roman" w:eastAsia="宋体" w:hAnsi="Times New Roman" w:cs="Times New Roman"/>
          <w:b/>
          <w:kern w:val="0"/>
          <w:sz w:val="24"/>
          <w:szCs w:val="24"/>
          <w:lang w:bidi="en-US"/>
        </w:rPr>
        <w:t xml:space="preserve"> </w:t>
      </w:r>
      <w:r w:rsidRPr="00FE6943">
        <w:rPr>
          <w:rFonts w:ascii="Times New Roman" w:eastAsia="宋体" w:hAnsi="Times New Roman" w:cs="Times New Roman" w:hint="eastAsia"/>
          <w:b/>
        </w:rPr>
        <w:t>本协议经甲、乙双方盖章后生效</w:t>
      </w:r>
    </w:p>
    <w:p w14:paraId="2BB8107E" w14:textId="77777777" w:rsidR="00734589" w:rsidRPr="00FE6943" w:rsidRDefault="00734589" w:rsidP="00734589">
      <w:pPr>
        <w:spacing w:line="500" w:lineRule="exact"/>
        <w:ind w:firstLineChars="200" w:firstLine="480"/>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734589" w:rsidRPr="00FE6943" w:rsidRDefault="00734589" w:rsidP="00734589">
      <w:pPr>
        <w:spacing w:line="500" w:lineRule="exact"/>
        <w:ind w:left="17" w:hangingChars="7" w:hanging="17"/>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第六条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sz w:val="24"/>
          <w:szCs w:val="24"/>
        </w:rPr>
        <w:t>甲、乙双方及其人员在经济合同履行完毕后，发生或发现违反本协议规定的行为，仍按本协议规定处理。</w:t>
      </w:r>
    </w:p>
    <w:p w14:paraId="52321E2C" w14:textId="77777777" w:rsidR="00734589" w:rsidRPr="00FE6943" w:rsidRDefault="00734589" w:rsidP="00734589">
      <w:pPr>
        <w:tabs>
          <w:tab w:val="left" w:pos="4111"/>
          <w:tab w:val="left" w:pos="4395"/>
          <w:tab w:val="left" w:pos="8789"/>
        </w:tabs>
        <w:spacing w:line="500" w:lineRule="exact"/>
        <w:jc w:val="left"/>
        <w:rPr>
          <w:rFonts w:ascii="Times New Roman" w:eastAsia="宋体" w:hAnsi="Times New Roman" w:cs="Times New Roman"/>
          <w:sz w:val="24"/>
          <w:szCs w:val="24"/>
        </w:rPr>
      </w:pPr>
    </w:p>
    <w:p w14:paraId="67BC659C" w14:textId="77777777" w:rsidR="00734589" w:rsidRPr="00FE6943" w:rsidRDefault="00734589" w:rsidP="00734589">
      <w:pPr>
        <w:tabs>
          <w:tab w:val="left" w:pos="4111"/>
          <w:tab w:val="left" w:pos="4253"/>
          <w:tab w:val="left" w:pos="4536"/>
        </w:tabs>
        <w:spacing w:line="500" w:lineRule="exact"/>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甲方：（盖章）</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hint="eastAsia"/>
          <w:sz w:val="24"/>
          <w:szCs w:val="24"/>
        </w:rPr>
        <w:t>乙方：（盖章）</w:t>
      </w:r>
    </w:p>
    <w:p w14:paraId="4192F387" w14:textId="77777777" w:rsidR="00734589" w:rsidRPr="00FE6943" w:rsidRDefault="00734589" w:rsidP="00734589">
      <w:pPr>
        <w:tabs>
          <w:tab w:val="left" w:pos="4253"/>
          <w:tab w:val="left" w:pos="4536"/>
        </w:tabs>
        <w:spacing w:line="500" w:lineRule="exact"/>
        <w:rPr>
          <w:rFonts w:ascii="Times New Roman" w:eastAsia="宋体" w:hAnsi="Times New Roman" w:cs="Times New Roman"/>
          <w:kern w:val="0"/>
          <w:sz w:val="24"/>
          <w:szCs w:val="24"/>
        </w:rPr>
      </w:pPr>
      <w:r w:rsidRPr="00FE6943">
        <w:rPr>
          <w:rFonts w:ascii="Times New Roman" w:eastAsia="宋体" w:hAnsi="Times New Roman" w:cs="Times New Roman" w:hint="eastAsia"/>
          <w:sz w:val="24"/>
          <w:szCs w:val="24"/>
        </w:rPr>
        <w:t>佛山市中医院</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sz w:val="24"/>
          <w:szCs w:val="24"/>
          <w:u w:val="single"/>
        </w:rPr>
        <w:t xml:space="preserve">                           </w:t>
      </w:r>
    </w:p>
    <w:p w14:paraId="329E9554" w14:textId="77777777" w:rsidR="00734589" w:rsidRPr="00FE6943" w:rsidRDefault="00734589" w:rsidP="008770DB">
      <w:pPr>
        <w:spacing w:line="520" w:lineRule="exact"/>
        <w:rPr>
          <w:rFonts w:ascii="Times New Roman" w:eastAsia="宋体" w:hAnsi="Times New Roman" w:cs="Times New Roman"/>
          <w:sz w:val="24"/>
          <w:szCs w:val="24"/>
        </w:rPr>
      </w:pPr>
    </w:p>
    <w:p w14:paraId="4B6A1FFC" w14:textId="4159D645" w:rsidR="00734589" w:rsidRPr="00FE6943" w:rsidRDefault="00734589" w:rsidP="008770DB">
      <w:pPr>
        <w:spacing w:line="520" w:lineRule="exact"/>
        <w:rPr>
          <w:rFonts w:ascii="Times New Roman" w:eastAsia="宋体" w:hAnsi="Times New Roman" w:cs="Times New Roman"/>
          <w:sz w:val="24"/>
          <w:szCs w:val="24"/>
        </w:rPr>
      </w:pPr>
    </w:p>
    <w:p w14:paraId="2E7DF919" w14:textId="31C9FA5E" w:rsidR="00734589" w:rsidRPr="00FE6943" w:rsidRDefault="00734589" w:rsidP="008770DB">
      <w:pPr>
        <w:spacing w:line="520" w:lineRule="exact"/>
        <w:rPr>
          <w:rFonts w:ascii="Times New Roman" w:eastAsia="宋体" w:hAnsi="Times New Roman" w:cs="Times New Roman"/>
          <w:sz w:val="24"/>
          <w:szCs w:val="24"/>
        </w:rPr>
      </w:pPr>
    </w:p>
    <w:p w14:paraId="2C96AA29" w14:textId="77777777" w:rsidR="00734589" w:rsidRPr="00FE6943" w:rsidRDefault="00734589" w:rsidP="008770DB">
      <w:pPr>
        <w:spacing w:line="520" w:lineRule="exact"/>
        <w:rPr>
          <w:rFonts w:ascii="Times New Roman" w:eastAsia="宋体" w:hAnsi="Times New Roman" w:cs="Times New Roman"/>
          <w:sz w:val="24"/>
          <w:szCs w:val="24"/>
        </w:rPr>
      </w:pPr>
    </w:p>
    <w:p w14:paraId="4A4821ED" w14:textId="38B9F005" w:rsidR="00020714" w:rsidRPr="00FE6943" w:rsidRDefault="00020714">
      <w:pPr>
        <w:widowControl/>
        <w:jc w:val="left"/>
        <w:rPr>
          <w:rFonts w:ascii="仿宋_GB2312" w:eastAsia="仿宋_GB2312" w:hAnsi="宋体" w:cs="宋体"/>
          <w:b/>
          <w:bCs/>
          <w:kern w:val="0"/>
          <w:sz w:val="28"/>
          <w:szCs w:val="28"/>
        </w:rPr>
      </w:pPr>
      <w:r w:rsidRPr="00FE6943">
        <w:rPr>
          <w:rFonts w:ascii="宋体" w:eastAsia="宋体" w:hAnsi="宋体" w:cs="宋体"/>
          <w:b/>
          <w:bCs/>
          <w:kern w:val="0"/>
          <w:sz w:val="28"/>
          <w:szCs w:val="28"/>
        </w:rPr>
        <w:br w:type="page"/>
      </w:r>
    </w:p>
    <w:p w14:paraId="61FE8C6C" w14:textId="37C3ED78" w:rsidR="00B529A6" w:rsidRPr="00FE6943" w:rsidRDefault="00B529A6" w:rsidP="009E7A47">
      <w:pPr>
        <w:widowControl/>
        <w:jc w:val="left"/>
        <w:rPr>
          <w:rFonts w:ascii="仿宋_GB2312" w:eastAsia="仿宋_GB2312" w:hAnsi="宋体" w:cs="Times New Roman"/>
          <w:snapToGrid w:val="0"/>
          <w:kern w:val="0"/>
          <w:sz w:val="28"/>
          <w:szCs w:val="28"/>
        </w:rPr>
      </w:pPr>
      <w:r w:rsidRPr="00FE6943">
        <w:rPr>
          <w:rFonts w:ascii="仿宋_GB2312" w:eastAsia="仿宋_GB2312" w:hAnsi="宋体" w:cs="宋体" w:hint="eastAsia"/>
          <w:b/>
          <w:bCs/>
          <w:kern w:val="0"/>
          <w:sz w:val="28"/>
          <w:szCs w:val="28"/>
        </w:rPr>
        <w:lastRenderedPageBreak/>
        <w:t>附件</w:t>
      </w:r>
      <w:r w:rsidR="005426CA" w:rsidRPr="00FE6943">
        <w:rPr>
          <w:rFonts w:ascii="仿宋_GB2312" w:eastAsia="仿宋_GB2312" w:hAnsi="宋体" w:cs="宋体"/>
          <w:b/>
          <w:bCs/>
          <w:kern w:val="0"/>
          <w:sz w:val="28"/>
          <w:szCs w:val="28"/>
        </w:rPr>
        <w:t>9</w:t>
      </w:r>
      <w:r w:rsidRPr="00FE6943">
        <w:rPr>
          <w:rFonts w:ascii="仿宋_GB2312" w:eastAsia="仿宋_GB2312" w:hAnsi="宋体" w:cs="宋体" w:hint="eastAsia"/>
          <w:b/>
          <w:bCs/>
          <w:kern w:val="0"/>
          <w:sz w:val="28"/>
          <w:szCs w:val="28"/>
        </w:rPr>
        <w:t>：</w:t>
      </w:r>
    </w:p>
    <w:p w14:paraId="67863705" w14:textId="20A071A1" w:rsidR="00435A99" w:rsidRPr="00FE6943" w:rsidRDefault="00435A99" w:rsidP="00432899">
      <w:pPr>
        <w:widowControl/>
        <w:spacing w:line="440" w:lineRule="atLeast"/>
        <w:jc w:val="center"/>
        <w:rPr>
          <w:rFonts w:ascii="方正小标宋简体" w:eastAsia="方正小标宋简体" w:hAnsiTheme="minorEastAsia" w:cs="宋体"/>
          <w:b/>
          <w:kern w:val="0"/>
          <w:sz w:val="32"/>
          <w:szCs w:val="32"/>
        </w:rPr>
      </w:pPr>
      <w:r w:rsidRPr="00FE6943">
        <w:rPr>
          <w:rFonts w:ascii="方正小标宋简体" w:eastAsia="方正小标宋简体" w:hAnsiTheme="minorEastAsia" w:cs="宋体" w:hint="eastAsia"/>
          <w:b/>
          <w:kern w:val="0"/>
          <w:sz w:val="32"/>
          <w:szCs w:val="32"/>
        </w:rPr>
        <w:t>报价书</w:t>
      </w:r>
    </w:p>
    <w:tbl>
      <w:tblPr>
        <w:tblW w:w="5001" w:type="pct"/>
        <w:shd w:val="clear" w:color="auto" w:fill="FFFFFF"/>
        <w:tblCellMar>
          <w:left w:w="0" w:type="dxa"/>
          <w:right w:w="0" w:type="dxa"/>
        </w:tblCellMar>
        <w:tblLook w:val="04A0" w:firstRow="1" w:lastRow="0" w:firstColumn="1" w:lastColumn="0" w:noHBand="0" w:noVBand="1"/>
      </w:tblPr>
      <w:tblGrid>
        <w:gridCol w:w="971"/>
        <w:gridCol w:w="2800"/>
        <w:gridCol w:w="1537"/>
        <w:gridCol w:w="2097"/>
        <w:gridCol w:w="1421"/>
      </w:tblGrid>
      <w:tr w:rsidR="00FE6943" w:rsidRPr="00FE6943" w14:paraId="481628B6" w14:textId="77777777" w:rsidTr="009A1926">
        <w:trPr>
          <w:trHeight w:val="624"/>
        </w:trPr>
        <w:tc>
          <w:tcPr>
            <w:tcW w:w="550" w:type="pct"/>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33F6F5F"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序号</w:t>
            </w:r>
          </w:p>
        </w:tc>
        <w:tc>
          <w:tcPr>
            <w:tcW w:w="1586"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3A0562C"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名称</w:t>
            </w:r>
          </w:p>
        </w:tc>
        <w:tc>
          <w:tcPr>
            <w:tcW w:w="871" w:type="pct"/>
            <w:tcBorders>
              <w:top w:val="single" w:sz="4" w:space="0" w:color="auto"/>
              <w:left w:val="single" w:sz="4" w:space="0" w:color="auto"/>
              <w:bottom w:val="single" w:sz="8" w:space="0" w:color="auto"/>
              <w:right w:val="single" w:sz="8" w:space="0" w:color="000000"/>
            </w:tcBorders>
            <w:shd w:val="clear" w:color="auto" w:fill="FFFFFF"/>
            <w:vAlign w:val="center"/>
          </w:tcPr>
          <w:p w14:paraId="3916947A"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数量</w:t>
            </w:r>
          </w:p>
        </w:tc>
        <w:tc>
          <w:tcPr>
            <w:tcW w:w="1188"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24AD287"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b/>
                <w:sz w:val="24"/>
                <w:szCs w:val="24"/>
              </w:rPr>
              <w:t>自主定价系数</w:t>
            </w:r>
          </w:p>
        </w:tc>
        <w:tc>
          <w:tcPr>
            <w:tcW w:w="805" w:type="pct"/>
            <w:tcBorders>
              <w:top w:val="single" w:sz="4" w:space="0" w:color="auto"/>
              <w:left w:val="single" w:sz="4" w:space="0" w:color="auto"/>
              <w:bottom w:val="single" w:sz="8" w:space="0" w:color="auto"/>
              <w:right w:val="single" w:sz="8" w:space="0" w:color="auto"/>
            </w:tcBorders>
            <w:shd w:val="clear" w:color="auto" w:fill="FFFFFF"/>
            <w:vAlign w:val="center"/>
          </w:tcPr>
          <w:p w14:paraId="7B7B6672" w14:textId="77777777" w:rsidR="009A1926" w:rsidRPr="00FE6943" w:rsidRDefault="009A1926" w:rsidP="009A1926">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备注</w:t>
            </w:r>
          </w:p>
        </w:tc>
      </w:tr>
      <w:tr w:rsidR="00FE6943" w:rsidRPr="00FE6943" w14:paraId="15EC3016" w14:textId="77777777" w:rsidTr="00CD0150">
        <w:trPr>
          <w:trHeight w:val="62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524AD5B"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1</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B1B2A5D"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非营运企业客车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1C35155E" w14:textId="1995690A"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10台</w:t>
            </w:r>
          </w:p>
        </w:tc>
        <w:tc>
          <w:tcPr>
            <w:tcW w:w="1188" w:type="pct"/>
            <w:vMerge w:val="restart"/>
            <w:tcBorders>
              <w:top w:val="nil"/>
              <w:left w:val="nil"/>
              <w:right w:val="single" w:sz="4" w:space="0" w:color="auto"/>
            </w:tcBorders>
            <w:shd w:val="clear" w:color="auto" w:fill="FFFFFF"/>
            <w:tcMar>
              <w:top w:w="0" w:type="dxa"/>
              <w:left w:w="108" w:type="dxa"/>
              <w:bottom w:w="0" w:type="dxa"/>
              <w:right w:w="108" w:type="dxa"/>
            </w:tcMar>
            <w:vAlign w:val="center"/>
          </w:tcPr>
          <w:p w14:paraId="3B8179FC" w14:textId="60F3DF8E"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w:t>
            </w:r>
          </w:p>
        </w:tc>
        <w:tc>
          <w:tcPr>
            <w:tcW w:w="805" w:type="pct"/>
            <w:vMerge w:val="restart"/>
            <w:tcBorders>
              <w:top w:val="nil"/>
              <w:left w:val="single" w:sz="4" w:space="0" w:color="auto"/>
              <w:right w:val="single" w:sz="8" w:space="0" w:color="auto"/>
            </w:tcBorders>
            <w:shd w:val="clear" w:color="auto" w:fill="FFFFFF"/>
            <w:vAlign w:val="center"/>
          </w:tcPr>
          <w:p w14:paraId="71319348"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r>
      <w:tr w:rsidR="00FE6943" w:rsidRPr="00FE6943" w14:paraId="11365D6C" w14:textId="77777777" w:rsidTr="00CD0150">
        <w:trPr>
          <w:trHeight w:val="62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20FD8A72"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2</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9B4F1B6"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特种车（救护车）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6DA992BB"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6</w:t>
            </w:r>
            <w:r w:rsidRPr="00FE6943">
              <w:rPr>
                <w:rFonts w:ascii="宋体" w:eastAsia="宋体" w:hAnsi="宋体" w:hint="eastAsia"/>
                <w:sz w:val="24"/>
                <w:szCs w:val="24"/>
              </w:rPr>
              <w:t>台</w:t>
            </w:r>
          </w:p>
        </w:tc>
        <w:tc>
          <w:tcPr>
            <w:tcW w:w="1188" w:type="pct"/>
            <w:vMerge/>
            <w:tcBorders>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D6EF1F1" w14:textId="1CCC3402"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c>
          <w:tcPr>
            <w:tcW w:w="805" w:type="pct"/>
            <w:vMerge/>
            <w:tcBorders>
              <w:left w:val="single" w:sz="4" w:space="0" w:color="auto"/>
              <w:bottom w:val="single" w:sz="8" w:space="0" w:color="auto"/>
              <w:right w:val="single" w:sz="8" w:space="0" w:color="auto"/>
            </w:tcBorders>
            <w:shd w:val="clear" w:color="auto" w:fill="FFFFFF"/>
            <w:vAlign w:val="center"/>
          </w:tcPr>
          <w:p w14:paraId="44447481"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r>
      <w:tr w:rsidR="00FE6943" w:rsidRPr="00FE6943" w14:paraId="0198B088" w14:textId="77777777" w:rsidTr="00B724BC">
        <w:trPr>
          <w:trHeight w:val="397"/>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ED6461D" w14:textId="77777777"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hint="eastAsia"/>
                <w:sz w:val="24"/>
                <w:szCs w:val="24"/>
              </w:rPr>
              <w:t>备注：</w:t>
            </w:r>
          </w:p>
          <w:p w14:paraId="4D4C8D6B" w14:textId="77777777"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hint="eastAsia"/>
                <w:sz w:val="24"/>
                <w:szCs w:val="24"/>
              </w:rPr>
              <w:t>1、</w:t>
            </w:r>
            <w:r w:rsidRPr="00FE6943">
              <w:rPr>
                <w:rFonts w:ascii="宋体" w:eastAsia="宋体" w:hAnsi="宋体"/>
                <w:sz w:val="24"/>
                <w:szCs w:val="24"/>
              </w:rPr>
              <w:t>自主定价系数必须为固定报价</w:t>
            </w:r>
            <w:r w:rsidRPr="00FE6943">
              <w:rPr>
                <w:rFonts w:ascii="宋体" w:eastAsia="宋体" w:hAnsi="宋体" w:hint="eastAsia"/>
                <w:sz w:val="24"/>
                <w:szCs w:val="24"/>
              </w:rPr>
              <w:t>0%—</w:t>
            </w:r>
            <w:r w:rsidRPr="00FE6943">
              <w:rPr>
                <w:rFonts w:ascii="宋体" w:eastAsia="宋体" w:hAnsi="宋体"/>
                <w:sz w:val="24"/>
                <w:szCs w:val="24"/>
              </w:rPr>
              <w:t>10</w:t>
            </w:r>
            <w:r w:rsidRPr="00FE6943">
              <w:rPr>
                <w:rFonts w:ascii="宋体" w:eastAsia="宋体" w:hAnsi="宋体" w:hint="eastAsia"/>
                <w:sz w:val="24"/>
                <w:szCs w:val="24"/>
              </w:rPr>
              <w:t>0%（含</w:t>
            </w:r>
            <w:r w:rsidRPr="00FE6943">
              <w:rPr>
                <w:rFonts w:ascii="宋体" w:eastAsia="宋体" w:hAnsi="宋体"/>
                <w:sz w:val="24"/>
                <w:szCs w:val="24"/>
              </w:rPr>
              <w:t>100</w:t>
            </w:r>
            <w:r w:rsidRPr="00FE6943">
              <w:rPr>
                <w:rFonts w:ascii="宋体" w:eastAsia="宋体" w:hAnsi="宋体" w:hint="eastAsia"/>
                <w:sz w:val="24"/>
                <w:szCs w:val="24"/>
              </w:rPr>
              <w:t>%）</w:t>
            </w:r>
            <w:r w:rsidRPr="00FE6943">
              <w:rPr>
                <w:rFonts w:ascii="宋体" w:eastAsia="宋体" w:hAnsi="宋体"/>
                <w:sz w:val="24"/>
                <w:szCs w:val="24"/>
              </w:rPr>
              <w:t>，</w:t>
            </w:r>
            <w:r w:rsidRPr="00FE6943">
              <w:rPr>
                <w:rFonts w:ascii="宋体" w:eastAsia="宋体" w:hAnsi="宋体" w:hint="eastAsia"/>
                <w:sz w:val="24"/>
                <w:szCs w:val="24"/>
              </w:rPr>
              <w:t>取整数，</w:t>
            </w:r>
            <w:r w:rsidRPr="00FE6943">
              <w:rPr>
                <w:rFonts w:ascii="宋体" w:eastAsia="宋体" w:hAnsi="宋体"/>
                <w:sz w:val="24"/>
                <w:szCs w:val="24"/>
              </w:rPr>
              <w:t>不能为区间值（如：80％至90％），自主定价系数＞0。如：自主定价系数为0.95，即折扣率为95%</w:t>
            </w:r>
            <w:r w:rsidRPr="00FE6943">
              <w:rPr>
                <w:rFonts w:ascii="宋体" w:eastAsia="宋体" w:hAnsi="宋体" w:hint="eastAsia"/>
                <w:sz w:val="24"/>
                <w:szCs w:val="24"/>
              </w:rPr>
              <w:t>，否则视为无效报价。</w:t>
            </w:r>
          </w:p>
          <w:p w14:paraId="76AC00FB" w14:textId="77777777" w:rsidR="009A1926" w:rsidRPr="00FE6943" w:rsidRDefault="009A1926" w:rsidP="009A1926">
            <w:pPr>
              <w:spacing w:line="360" w:lineRule="exact"/>
              <w:ind w:left="361" w:hangingChars="150" w:hanging="361"/>
              <w:rPr>
                <w:rFonts w:asciiTheme="minorEastAsia" w:hAnsiTheme="minorEastAsia" w:cs="宋体"/>
                <w:b/>
                <w:kern w:val="0"/>
                <w:sz w:val="24"/>
                <w:szCs w:val="24"/>
                <w:lang w:bidi="ar"/>
              </w:rPr>
            </w:pPr>
            <w:r w:rsidRPr="00FE6943">
              <w:rPr>
                <w:rFonts w:asciiTheme="minorEastAsia" w:hAnsiTheme="minorEastAsia" w:cs="宋体" w:hint="eastAsia"/>
                <w:b/>
                <w:kern w:val="0"/>
                <w:sz w:val="24"/>
                <w:szCs w:val="24"/>
                <w:lang w:bidi="ar"/>
              </w:rPr>
              <w:t>2</w:t>
            </w:r>
            <w:r w:rsidRPr="00FE6943">
              <w:rPr>
                <w:rFonts w:asciiTheme="minorEastAsia" w:hAnsiTheme="minorEastAsia" w:cs="宋体"/>
                <w:b/>
                <w:kern w:val="0"/>
                <w:sz w:val="24"/>
                <w:szCs w:val="24"/>
                <w:lang w:bidi="ar"/>
              </w:rPr>
              <w:t>.</w:t>
            </w:r>
            <w:r w:rsidRPr="00FE6943">
              <w:rPr>
                <w:rFonts w:asciiTheme="minorEastAsia" w:hAnsiTheme="minorEastAsia" w:cs="宋体" w:hint="eastAsia"/>
                <w:b/>
                <w:kern w:val="0"/>
                <w:sz w:val="24"/>
                <w:szCs w:val="24"/>
                <w:lang w:bidi="ar"/>
              </w:rPr>
              <w:t>必须完全满足并响应本采购项目的全部内容和要求。</w:t>
            </w:r>
          </w:p>
          <w:p w14:paraId="001D85F4" w14:textId="2B5CC331"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sz w:val="24"/>
                <w:szCs w:val="24"/>
              </w:rPr>
              <w:t>3.</w:t>
            </w:r>
            <w:proofErr w:type="gramStart"/>
            <w:r w:rsidRPr="00FE6943">
              <w:rPr>
                <w:rFonts w:ascii="宋体" w:eastAsia="宋体" w:hAnsi="宋体" w:hint="eastAsia"/>
                <w:sz w:val="24"/>
                <w:szCs w:val="24"/>
              </w:rPr>
              <w:t>请严格</w:t>
            </w:r>
            <w:proofErr w:type="gramEnd"/>
            <w:r w:rsidRPr="00FE6943">
              <w:rPr>
                <w:rFonts w:ascii="宋体" w:eastAsia="宋体" w:hAnsi="宋体" w:hint="eastAsia"/>
                <w:sz w:val="24"/>
                <w:szCs w:val="24"/>
              </w:rPr>
              <w:t>按照本报价表报价，更改序号、物资名称、单位的报价单为无效报价单。</w:t>
            </w:r>
          </w:p>
          <w:p w14:paraId="66310CAF" w14:textId="44EC8468" w:rsidR="009A1926" w:rsidRPr="00FE6943" w:rsidRDefault="009A1926" w:rsidP="009A1926">
            <w:pPr>
              <w:spacing w:line="360" w:lineRule="exact"/>
              <w:ind w:rightChars="104" w:right="218"/>
              <w:rPr>
                <w:rFonts w:asciiTheme="minorEastAsia" w:hAnsiTheme="minorEastAsia" w:cs="宋体"/>
                <w:b/>
                <w:kern w:val="0"/>
                <w:sz w:val="24"/>
                <w:szCs w:val="24"/>
                <w:lang w:bidi="ar"/>
              </w:rPr>
            </w:pPr>
            <w:r w:rsidRPr="00FE6943">
              <w:rPr>
                <w:rFonts w:ascii="宋体" w:eastAsia="宋体" w:hAnsi="宋体"/>
                <w:sz w:val="24"/>
                <w:szCs w:val="24"/>
              </w:rPr>
              <w:t>4.</w:t>
            </w:r>
            <w:r w:rsidRPr="00FE6943">
              <w:rPr>
                <w:rFonts w:ascii="宋体" w:eastAsia="宋体" w:hAnsi="宋体" w:hint="eastAsia"/>
                <w:sz w:val="24"/>
                <w:szCs w:val="24"/>
              </w:rPr>
              <w:t>报</w:t>
            </w:r>
            <w:r w:rsidRPr="00FE6943">
              <w:rPr>
                <w:rFonts w:asciiTheme="minorEastAsia" w:hAnsiTheme="minorEastAsia" w:cs="宋体" w:hint="eastAsia"/>
                <w:kern w:val="0"/>
                <w:sz w:val="24"/>
                <w:szCs w:val="24"/>
              </w:rPr>
              <w:t>价超过1</w:t>
            </w:r>
            <w:r w:rsidRPr="00FE6943">
              <w:rPr>
                <w:rFonts w:asciiTheme="minorEastAsia" w:hAnsiTheme="minorEastAsia" w:cs="宋体"/>
                <w:kern w:val="0"/>
                <w:sz w:val="24"/>
                <w:szCs w:val="24"/>
              </w:rPr>
              <w:t>00%</w:t>
            </w:r>
            <w:r w:rsidRPr="00FE6943">
              <w:rPr>
                <w:rFonts w:asciiTheme="minorEastAsia" w:hAnsiTheme="minorEastAsia" w:cs="宋体" w:hint="eastAsia"/>
                <w:kern w:val="0"/>
                <w:sz w:val="24"/>
                <w:szCs w:val="24"/>
              </w:rPr>
              <w:t>为</w:t>
            </w:r>
            <w:r w:rsidRPr="00FE6943">
              <w:rPr>
                <w:rFonts w:asciiTheme="minorEastAsia" w:hAnsiTheme="minorEastAsia" w:cs="宋体" w:hint="eastAsia"/>
                <w:b/>
                <w:bCs/>
                <w:kern w:val="0"/>
                <w:sz w:val="24"/>
                <w:szCs w:val="24"/>
              </w:rPr>
              <w:t>无效报价单</w:t>
            </w:r>
            <w:r w:rsidRPr="00FE6943">
              <w:rPr>
                <w:rFonts w:asciiTheme="minorEastAsia" w:hAnsiTheme="minorEastAsia" w:cs="宋体" w:hint="eastAsia"/>
                <w:kern w:val="0"/>
                <w:sz w:val="24"/>
                <w:szCs w:val="24"/>
              </w:rPr>
              <w:t>。</w:t>
            </w:r>
          </w:p>
          <w:p w14:paraId="02C08346" w14:textId="77777777" w:rsidR="009A1926" w:rsidRPr="00FE6943" w:rsidRDefault="009A1926" w:rsidP="009A1926">
            <w:pPr>
              <w:spacing w:line="360" w:lineRule="exact"/>
              <w:ind w:rightChars="104" w:right="218"/>
              <w:rPr>
                <w:rFonts w:asciiTheme="minorEastAsia" w:hAnsiTheme="minorEastAsia" w:cs="宋体"/>
                <w:b/>
                <w:kern w:val="0"/>
                <w:sz w:val="24"/>
                <w:szCs w:val="24"/>
                <w:lang w:bidi="ar"/>
              </w:rPr>
            </w:pPr>
            <w:r w:rsidRPr="00FE6943">
              <w:rPr>
                <w:rFonts w:asciiTheme="minorEastAsia" w:hAnsiTheme="minorEastAsia" w:cs="宋体" w:hint="eastAsia"/>
                <w:b/>
                <w:kern w:val="0"/>
                <w:sz w:val="24"/>
                <w:szCs w:val="24"/>
                <w:lang w:bidi="ar"/>
              </w:rPr>
              <w:t>5</w:t>
            </w:r>
            <w:r w:rsidRPr="00FE6943">
              <w:rPr>
                <w:rFonts w:asciiTheme="minorEastAsia" w:hAnsiTheme="minorEastAsia" w:cs="宋体"/>
                <w:b/>
                <w:kern w:val="0"/>
                <w:sz w:val="24"/>
                <w:szCs w:val="24"/>
                <w:lang w:bidi="ar"/>
              </w:rPr>
              <w:t>.</w:t>
            </w:r>
            <w:r w:rsidRPr="00FE6943">
              <w:rPr>
                <w:rFonts w:asciiTheme="minorEastAsia" w:hAnsiTheme="minorEastAsia" w:cs="宋体" w:hint="eastAsia"/>
                <w:b/>
                <w:bCs/>
                <w:kern w:val="0"/>
                <w:sz w:val="24"/>
                <w:szCs w:val="24"/>
              </w:rPr>
              <w:t>本报价表纸质版，由供应商在院内购前市场调查会当日自行携带入场。</w:t>
            </w:r>
          </w:p>
          <w:p w14:paraId="0D369256" w14:textId="2E78C4E9" w:rsidR="009A1926" w:rsidRPr="00FE6943" w:rsidRDefault="009A1926" w:rsidP="009A1926">
            <w:pPr>
              <w:shd w:val="clear" w:color="auto" w:fill="FFFFFF"/>
              <w:tabs>
                <w:tab w:val="left" w:pos="312"/>
              </w:tabs>
              <w:spacing w:line="360" w:lineRule="exact"/>
              <w:ind w:left="240" w:hangingChars="100" w:hanging="240"/>
              <w:rPr>
                <w:rFonts w:ascii="宋体" w:eastAsia="宋体" w:hAnsi="宋体"/>
                <w:sz w:val="24"/>
                <w:szCs w:val="24"/>
              </w:rPr>
            </w:pPr>
            <w:r w:rsidRPr="00FE6943">
              <w:rPr>
                <w:rFonts w:asciiTheme="minorEastAsia" w:hAnsiTheme="minorEastAsia" w:cs="宋体" w:hint="eastAsia"/>
                <w:bCs/>
                <w:kern w:val="0"/>
                <w:sz w:val="24"/>
                <w:szCs w:val="24"/>
                <w:lang w:bidi="ar"/>
              </w:rPr>
              <w:t>6</w:t>
            </w:r>
            <w:r w:rsidRPr="00FE6943">
              <w:rPr>
                <w:rFonts w:asciiTheme="minorEastAsia" w:hAnsiTheme="minorEastAsia" w:cs="宋体"/>
                <w:bCs/>
                <w:kern w:val="0"/>
                <w:sz w:val="24"/>
                <w:szCs w:val="24"/>
                <w:lang w:bidi="ar"/>
              </w:rPr>
              <w:t>.</w:t>
            </w:r>
            <w:r w:rsidRPr="00FE6943">
              <w:rPr>
                <w:rFonts w:asciiTheme="minorEastAsia" w:hAnsiTheme="minorEastAsia" w:cs="宋体" w:hint="eastAsia"/>
                <w:kern w:val="0"/>
                <w:sz w:val="24"/>
                <w:szCs w:val="24"/>
              </w:rPr>
              <w:t xml:space="preserve">人民币大写字：壹、贰、叁、肆、伍、陆、柒、捌、玖、拾、佰、仟、万、亿、元、角 </w:t>
            </w:r>
            <w:r w:rsidRPr="00FE6943">
              <w:rPr>
                <w:rFonts w:asciiTheme="minorEastAsia" w:hAnsiTheme="minorEastAsia" w:cs="宋体"/>
                <w:kern w:val="0"/>
                <w:sz w:val="24"/>
                <w:szCs w:val="24"/>
              </w:rPr>
              <w:t xml:space="preserve"> </w:t>
            </w:r>
            <w:r w:rsidRPr="00FE6943">
              <w:rPr>
                <w:rFonts w:asciiTheme="minorEastAsia" w:hAnsiTheme="minorEastAsia" w:cs="宋体" w:hint="eastAsia"/>
                <w:kern w:val="0"/>
                <w:sz w:val="24"/>
                <w:szCs w:val="24"/>
              </w:rPr>
              <w:t>分、零、整（正）。</w:t>
            </w:r>
          </w:p>
        </w:tc>
      </w:tr>
    </w:tbl>
    <w:p w14:paraId="59D3F620" w14:textId="69E2DF6E" w:rsidR="00343607" w:rsidRPr="00FE6943" w:rsidRDefault="00343607" w:rsidP="00861972">
      <w:pPr>
        <w:widowControl/>
        <w:spacing w:line="280" w:lineRule="exact"/>
        <w:jc w:val="left"/>
        <w:rPr>
          <w:rFonts w:ascii="方正小标宋简体" w:eastAsia="方正小标宋简体" w:hAnsiTheme="minorEastAsia" w:cs="宋体"/>
          <w:b/>
          <w:kern w:val="0"/>
          <w:sz w:val="24"/>
          <w:szCs w:val="24"/>
        </w:rPr>
      </w:pPr>
    </w:p>
    <w:p w14:paraId="3FA27187" w14:textId="55EA1777" w:rsidR="00A04AC6" w:rsidRPr="00FE6943" w:rsidRDefault="00A04AC6" w:rsidP="00861972">
      <w:pPr>
        <w:widowControl/>
        <w:spacing w:line="280" w:lineRule="exact"/>
        <w:jc w:val="left"/>
        <w:rPr>
          <w:rFonts w:ascii="方正小标宋简体" w:eastAsia="方正小标宋简体" w:hAnsiTheme="minorEastAsia" w:cs="宋体"/>
          <w:b/>
          <w:kern w:val="0"/>
          <w:sz w:val="24"/>
          <w:szCs w:val="24"/>
        </w:rPr>
      </w:pPr>
    </w:p>
    <w:p w14:paraId="4AB53F2A" w14:textId="77777777" w:rsidR="00343607" w:rsidRPr="00FE6943" w:rsidRDefault="00343607" w:rsidP="00987742">
      <w:pPr>
        <w:shd w:val="clear" w:color="auto" w:fill="FFFFFF"/>
        <w:spacing w:line="480" w:lineRule="exact"/>
        <w:rPr>
          <w:rFonts w:ascii="仿宋_GB2312" w:eastAsia="仿宋_GB2312" w:hAnsiTheme="minorEastAsia"/>
          <w:sz w:val="28"/>
          <w:szCs w:val="28"/>
        </w:rPr>
      </w:pPr>
    </w:p>
    <w:p w14:paraId="2644FD02" w14:textId="77777777" w:rsidR="00343607" w:rsidRPr="00FE6943" w:rsidRDefault="00343607" w:rsidP="00343607">
      <w:pPr>
        <w:shd w:val="clear" w:color="auto" w:fill="FFFFFF"/>
        <w:spacing w:line="480" w:lineRule="exact"/>
        <w:ind w:rightChars="492" w:right="1033"/>
        <w:jc w:val="right"/>
        <w:rPr>
          <w:rFonts w:ascii="仿宋_GB2312" w:eastAsia="仿宋_GB2312" w:hAnsiTheme="minorEastAsia"/>
          <w:sz w:val="28"/>
          <w:szCs w:val="28"/>
        </w:rPr>
      </w:pPr>
      <w:r w:rsidRPr="00FE6943">
        <w:rPr>
          <w:rFonts w:ascii="仿宋_GB2312" w:eastAsia="仿宋_GB2312" w:hAnsiTheme="minorEastAsia" w:hint="eastAsia"/>
          <w:sz w:val="28"/>
          <w:szCs w:val="28"/>
        </w:rPr>
        <w:t xml:space="preserve">　　　　　　　　　　　　 报价单位：（盖章）</w:t>
      </w:r>
    </w:p>
    <w:p w14:paraId="4633F9F4" w14:textId="0E903677" w:rsidR="00E66FA0" w:rsidRPr="00FE6943" w:rsidRDefault="00343607" w:rsidP="00987742">
      <w:pPr>
        <w:shd w:val="clear" w:color="auto" w:fill="FFFFFF"/>
        <w:spacing w:line="480" w:lineRule="exact"/>
        <w:ind w:rightChars="290" w:right="609" w:firstLine="5740"/>
        <w:jc w:val="right"/>
        <w:rPr>
          <w:rFonts w:ascii="仿宋_GB2312" w:eastAsia="仿宋_GB2312" w:hAnsiTheme="minorEastAsia"/>
          <w:sz w:val="28"/>
          <w:szCs w:val="28"/>
        </w:rPr>
      </w:pPr>
      <w:r w:rsidRPr="00FE6943">
        <w:rPr>
          <w:rFonts w:ascii="仿宋_GB2312" w:eastAsia="仿宋_GB2312" w:hAnsiTheme="minorEastAsia" w:hint="eastAsia"/>
          <w:sz w:val="28"/>
          <w:szCs w:val="28"/>
        </w:rPr>
        <w:t>年　 月　 日</w:t>
      </w:r>
    </w:p>
    <w:sectPr w:rsidR="00E66FA0" w:rsidRPr="00FE6943" w:rsidSect="005E2767">
      <w:footerReference w:type="default" r:id="rId19"/>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B468" w14:textId="77777777" w:rsidR="009E1E9F" w:rsidRDefault="009E1E9F" w:rsidP="00C35A60">
      <w:pPr>
        <w:spacing w:line="240" w:lineRule="auto"/>
      </w:pPr>
      <w:r>
        <w:separator/>
      </w:r>
    </w:p>
  </w:endnote>
  <w:endnote w:type="continuationSeparator" w:id="0">
    <w:p w14:paraId="74012501" w14:textId="77777777" w:rsidR="009E1E9F" w:rsidRDefault="009E1E9F" w:rsidP="00C35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docPartObj>
        <w:docPartGallery w:val="Page Numbers (Bottom of Page)"/>
        <w:docPartUnique/>
      </w:docPartObj>
    </w:sdtPr>
    <w:sdtEndPr/>
    <w:sdtContent>
      <w:sdt>
        <w:sdtPr>
          <w:id w:val="1728636285"/>
          <w:docPartObj>
            <w:docPartGallery w:val="Page Numbers (Top of Page)"/>
            <w:docPartUnique/>
          </w:docPartObj>
        </w:sdtPr>
        <w:sdtEndPr/>
        <w:sdtContent>
          <w:p w14:paraId="42E5A65D" w14:textId="5A06219F" w:rsidR="00B668CA" w:rsidRDefault="00B668C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306D5E" w:rsidRDefault="00306D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8DC4" w14:textId="77777777" w:rsidR="009E1E9F" w:rsidRDefault="009E1E9F" w:rsidP="00C35A60">
      <w:pPr>
        <w:spacing w:line="240" w:lineRule="auto"/>
      </w:pPr>
      <w:r>
        <w:separator/>
      </w:r>
    </w:p>
  </w:footnote>
  <w:footnote w:type="continuationSeparator" w:id="0">
    <w:p w14:paraId="6412B81D" w14:textId="77777777" w:rsidR="009E1E9F" w:rsidRDefault="009E1E9F" w:rsidP="00C35A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E4"/>
    <w:rsid w:val="00001365"/>
    <w:rsid w:val="00001D48"/>
    <w:rsid w:val="0001205F"/>
    <w:rsid w:val="000121F8"/>
    <w:rsid w:val="000125C2"/>
    <w:rsid w:val="000140B7"/>
    <w:rsid w:val="00014418"/>
    <w:rsid w:val="000146F2"/>
    <w:rsid w:val="0001793C"/>
    <w:rsid w:val="00020714"/>
    <w:rsid w:val="00021AF4"/>
    <w:rsid w:val="000305F2"/>
    <w:rsid w:val="000315E9"/>
    <w:rsid w:val="00031CE7"/>
    <w:rsid w:val="0004319B"/>
    <w:rsid w:val="000435E3"/>
    <w:rsid w:val="00045478"/>
    <w:rsid w:val="0004730E"/>
    <w:rsid w:val="0004749F"/>
    <w:rsid w:val="0005158B"/>
    <w:rsid w:val="00056C9A"/>
    <w:rsid w:val="00057B12"/>
    <w:rsid w:val="000649F5"/>
    <w:rsid w:val="00065240"/>
    <w:rsid w:val="000671D1"/>
    <w:rsid w:val="000733DB"/>
    <w:rsid w:val="00075095"/>
    <w:rsid w:val="0007657B"/>
    <w:rsid w:val="00076FC1"/>
    <w:rsid w:val="00080A4A"/>
    <w:rsid w:val="00080E6B"/>
    <w:rsid w:val="00086292"/>
    <w:rsid w:val="000877BC"/>
    <w:rsid w:val="000900E9"/>
    <w:rsid w:val="00096024"/>
    <w:rsid w:val="00097746"/>
    <w:rsid w:val="00097C70"/>
    <w:rsid w:val="000A0EA8"/>
    <w:rsid w:val="000A0F9B"/>
    <w:rsid w:val="000A1143"/>
    <w:rsid w:val="000A440D"/>
    <w:rsid w:val="000B34C8"/>
    <w:rsid w:val="000B54FD"/>
    <w:rsid w:val="000B58DF"/>
    <w:rsid w:val="000B69B2"/>
    <w:rsid w:val="000B7BFE"/>
    <w:rsid w:val="000C12A9"/>
    <w:rsid w:val="000C1CA0"/>
    <w:rsid w:val="000C33A2"/>
    <w:rsid w:val="000C3FE3"/>
    <w:rsid w:val="000C5380"/>
    <w:rsid w:val="000C59C3"/>
    <w:rsid w:val="000D06E2"/>
    <w:rsid w:val="000D4A5C"/>
    <w:rsid w:val="000D63FE"/>
    <w:rsid w:val="000E226F"/>
    <w:rsid w:val="000E26C0"/>
    <w:rsid w:val="000E2F7C"/>
    <w:rsid w:val="000E530C"/>
    <w:rsid w:val="000E5609"/>
    <w:rsid w:val="000E65DC"/>
    <w:rsid w:val="000F203A"/>
    <w:rsid w:val="000F4251"/>
    <w:rsid w:val="000F47E2"/>
    <w:rsid w:val="000F50F2"/>
    <w:rsid w:val="000F5A62"/>
    <w:rsid w:val="00101249"/>
    <w:rsid w:val="001027AC"/>
    <w:rsid w:val="00102E88"/>
    <w:rsid w:val="0010338E"/>
    <w:rsid w:val="00107BA6"/>
    <w:rsid w:val="00107EFF"/>
    <w:rsid w:val="0011001A"/>
    <w:rsid w:val="001137EC"/>
    <w:rsid w:val="001143BD"/>
    <w:rsid w:val="001146E4"/>
    <w:rsid w:val="001149C4"/>
    <w:rsid w:val="00115227"/>
    <w:rsid w:val="001213E1"/>
    <w:rsid w:val="00122839"/>
    <w:rsid w:val="00124EC6"/>
    <w:rsid w:val="001251FA"/>
    <w:rsid w:val="00130A3D"/>
    <w:rsid w:val="001317FC"/>
    <w:rsid w:val="00131E47"/>
    <w:rsid w:val="0014152C"/>
    <w:rsid w:val="00146C2A"/>
    <w:rsid w:val="00150799"/>
    <w:rsid w:val="00151478"/>
    <w:rsid w:val="00152DA8"/>
    <w:rsid w:val="00154367"/>
    <w:rsid w:val="0015483C"/>
    <w:rsid w:val="00154A1E"/>
    <w:rsid w:val="00154A61"/>
    <w:rsid w:val="00156017"/>
    <w:rsid w:val="00156CC5"/>
    <w:rsid w:val="00157F97"/>
    <w:rsid w:val="00160237"/>
    <w:rsid w:val="00161902"/>
    <w:rsid w:val="00163E35"/>
    <w:rsid w:val="001702D2"/>
    <w:rsid w:val="00170794"/>
    <w:rsid w:val="00171E11"/>
    <w:rsid w:val="0017487C"/>
    <w:rsid w:val="001760FF"/>
    <w:rsid w:val="00176600"/>
    <w:rsid w:val="00177439"/>
    <w:rsid w:val="00182317"/>
    <w:rsid w:val="00191104"/>
    <w:rsid w:val="0019243A"/>
    <w:rsid w:val="001943DC"/>
    <w:rsid w:val="0019546C"/>
    <w:rsid w:val="00196E48"/>
    <w:rsid w:val="0019735B"/>
    <w:rsid w:val="0019738F"/>
    <w:rsid w:val="00197FD2"/>
    <w:rsid w:val="001A0371"/>
    <w:rsid w:val="001A05ED"/>
    <w:rsid w:val="001A0BBF"/>
    <w:rsid w:val="001A28BB"/>
    <w:rsid w:val="001A3AB9"/>
    <w:rsid w:val="001A5AC2"/>
    <w:rsid w:val="001A64DB"/>
    <w:rsid w:val="001A7662"/>
    <w:rsid w:val="001B4ABB"/>
    <w:rsid w:val="001B4E56"/>
    <w:rsid w:val="001B7433"/>
    <w:rsid w:val="001C2B86"/>
    <w:rsid w:val="001C2EF8"/>
    <w:rsid w:val="001C3710"/>
    <w:rsid w:val="001C4A67"/>
    <w:rsid w:val="001C621B"/>
    <w:rsid w:val="001C64B6"/>
    <w:rsid w:val="001C7A1C"/>
    <w:rsid w:val="001C7F90"/>
    <w:rsid w:val="001D017E"/>
    <w:rsid w:val="001D2AFF"/>
    <w:rsid w:val="001D5914"/>
    <w:rsid w:val="001D7769"/>
    <w:rsid w:val="001E32A0"/>
    <w:rsid w:val="001E3AF2"/>
    <w:rsid w:val="001E791F"/>
    <w:rsid w:val="001F04CE"/>
    <w:rsid w:val="001F1617"/>
    <w:rsid w:val="001F2109"/>
    <w:rsid w:val="001F403F"/>
    <w:rsid w:val="001F4B1A"/>
    <w:rsid w:val="001F614E"/>
    <w:rsid w:val="00200EF6"/>
    <w:rsid w:val="00204100"/>
    <w:rsid w:val="0020542A"/>
    <w:rsid w:val="002054A1"/>
    <w:rsid w:val="00206808"/>
    <w:rsid w:val="00211B52"/>
    <w:rsid w:val="002143C6"/>
    <w:rsid w:val="00214BFF"/>
    <w:rsid w:val="00214F72"/>
    <w:rsid w:val="002157F1"/>
    <w:rsid w:val="0022156F"/>
    <w:rsid w:val="002250C4"/>
    <w:rsid w:val="002251D9"/>
    <w:rsid w:val="00226967"/>
    <w:rsid w:val="002275D5"/>
    <w:rsid w:val="00227E43"/>
    <w:rsid w:val="00231789"/>
    <w:rsid w:val="002318F3"/>
    <w:rsid w:val="002327E2"/>
    <w:rsid w:val="002376AF"/>
    <w:rsid w:val="0023770D"/>
    <w:rsid w:val="00240C3B"/>
    <w:rsid w:val="00241530"/>
    <w:rsid w:val="002440A6"/>
    <w:rsid w:val="00244B7B"/>
    <w:rsid w:val="0024592C"/>
    <w:rsid w:val="00245CA2"/>
    <w:rsid w:val="002464A2"/>
    <w:rsid w:val="00251263"/>
    <w:rsid w:val="002535FF"/>
    <w:rsid w:val="00262281"/>
    <w:rsid w:val="00262BF1"/>
    <w:rsid w:val="0026320A"/>
    <w:rsid w:val="00263B04"/>
    <w:rsid w:val="00263B85"/>
    <w:rsid w:val="00264644"/>
    <w:rsid w:val="00265D05"/>
    <w:rsid w:val="00266909"/>
    <w:rsid w:val="00266AA8"/>
    <w:rsid w:val="00274977"/>
    <w:rsid w:val="002774CE"/>
    <w:rsid w:val="00280485"/>
    <w:rsid w:val="00281808"/>
    <w:rsid w:val="00282F7E"/>
    <w:rsid w:val="00284791"/>
    <w:rsid w:val="002855CA"/>
    <w:rsid w:val="00292D70"/>
    <w:rsid w:val="00296A19"/>
    <w:rsid w:val="002A1663"/>
    <w:rsid w:val="002A2AA7"/>
    <w:rsid w:val="002A7A07"/>
    <w:rsid w:val="002A7F84"/>
    <w:rsid w:val="002B10B8"/>
    <w:rsid w:val="002B35AE"/>
    <w:rsid w:val="002B4CCC"/>
    <w:rsid w:val="002B6074"/>
    <w:rsid w:val="002C29C0"/>
    <w:rsid w:val="002C2F55"/>
    <w:rsid w:val="002C3D1B"/>
    <w:rsid w:val="002C6757"/>
    <w:rsid w:val="002C7A91"/>
    <w:rsid w:val="002D07D7"/>
    <w:rsid w:val="002D1127"/>
    <w:rsid w:val="002D1B1C"/>
    <w:rsid w:val="002D3BB3"/>
    <w:rsid w:val="002D4023"/>
    <w:rsid w:val="002D7C08"/>
    <w:rsid w:val="002E024F"/>
    <w:rsid w:val="002E23CD"/>
    <w:rsid w:val="002E52C9"/>
    <w:rsid w:val="002E74DB"/>
    <w:rsid w:val="002F014F"/>
    <w:rsid w:val="002F04EF"/>
    <w:rsid w:val="002F113F"/>
    <w:rsid w:val="002F2A7A"/>
    <w:rsid w:val="002F4E85"/>
    <w:rsid w:val="002F5702"/>
    <w:rsid w:val="002F69E4"/>
    <w:rsid w:val="002F6EC3"/>
    <w:rsid w:val="003002EC"/>
    <w:rsid w:val="00306390"/>
    <w:rsid w:val="00306D5E"/>
    <w:rsid w:val="003079A3"/>
    <w:rsid w:val="00312157"/>
    <w:rsid w:val="00312C44"/>
    <w:rsid w:val="00314519"/>
    <w:rsid w:val="0031727B"/>
    <w:rsid w:val="0032009C"/>
    <w:rsid w:val="00323E51"/>
    <w:rsid w:val="003276E7"/>
    <w:rsid w:val="00327B81"/>
    <w:rsid w:val="0033001E"/>
    <w:rsid w:val="00331247"/>
    <w:rsid w:val="00332B3E"/>
    <w:rsid w:val="00335C0E"/>
    <w:rsid w:val="00340CF9"/>
    <w:rsid w:val="00341459"/>
    <w:rsid w:val="00342CE8"/>
    <w:rsid w:val="00343607"/>
    <w:rsid w:val="0034631E"/>
    <w:rsid w:val="00346929"/>
    <w:rsid w:val="00346CA2"/>
    <w:rsid w:val="00347DAB"/>
    <w:rsid w:val="00353654"/>
    <w:rsid w:val="00354580"/>
    <w:rsid w:val="00355430"/>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1AD6"/>
    <w:rsid w:val="003924B1"/>
    <w:rsid w:val="00393C44"/>
    <w:rsid w:val="00393D53"/>
    <w:rsid w:val="003A040A"/>
    <w:rsid w:val="003A36A1"/>
    <w:rsid w:val="003A427F"/>
    <w:rsid w:val="003A4489"/>
    <w:rsid w:val="003A516C"/>
    <w:rsid w:val="003A6308"/>
    <w:rsid w:val="003A7E9B"/>
    <w:rsid w:val="003A7FBD"/>
    <w:rsid w:val="003B1B26"/>
    <w:rsid w:val="003B2672"/>
    <w:rsid w:val="003B4E11"/>
    <w:rsid w:val="003B579B"/>
    <w:rsid w:val="003B6CC6"/>
    <w:rsid w:val="003C2BB6"/>
    <w:rsid w:val="003C3EBD"/>
    <w:rsid w:val="003C5A41"/>
    <w:rsid w:val="003C63AB"/>
    <w:rsid w:val="003C717E"/>
    <w:rsid w:val="003D0BE4"/>
    <w:rsid w:val="003D46EB"/>
    <w:rsid w:val="003D5D06"/>
    <w:rsid w:val="003D66C5"/>
    <w:rsid w:val="003E032E"/>
    <w:rsid w:val="003E08F1"/>
    <w:rsid w:val="003E08FC"/>
    <w:rsid w:val="003E1485"/>
    <w:rsid w:val="003E599C"/>
    <w:rsid w:val="003E5A30"/>
    <w:rsid w:val="003E7947"/>
    <w:rsid w:val="003F04E3"/>
    <w:rsid w:val="003F29AF"/>
    <w:rsid w:val="003F5564"/>
    <w:rsid w:val="004004F1"/>
    <w:rsid w:val="00400BA2"/>
    <w:rsid w:val="004013A3"/>
    <w:rsid w:val="004021AF"/>
    <w:rsid w:val="00402DD5"/>
    <w:rsid w:val="00403DB3"/>
    <w:rsid w:val="00405C7D"/>
    <w:rsid w:val="00410045"/>
    <w:rsid w:val="0041181F"/>
    <w:rsid w:val="0041224F"/>
    <w:rsid w:val="0041547E"/>
    <w:rsid w:val="00416358"/>
    <w:rsid w:val="004163AA"/>
    <w:rsid w:val="00417626"/>
    <w:rsid w:val="00424AE9"/>
    <w:rsid w:val="00426EDB"/>
    <w:rsid w:val="00427B24"/>
    <w:rsid w:val="00430036"/>
    <w:rsid w:val="004302A8"/>
    <w:rsid w:val="00430DCA"/>
    <w:rsid w:val="00432899"/>
    <w:rsid w:val="00432EEE"/>
    <w:rsid w:val="0043471F"/>
    <w:rsid w:val="00435A99"/>
    <w:rsid w:val="00436750"/>
    <w:rsid w:val="00436A37"/>
    <w:rsid w:val="0044660D"/>
    <w:rsid w:val="00447CC2"/>
    <w:rsid w:val="00447D87"/>
    <w:rsid w:val="004539C8"/>
    <w:rsid w:val="0045519D"/>
    <w:rsid w:val="004619E0"/>
    <w:rsid w:val="004629F6"/>
    <w:rsid w:val="004662FA"/>
    <w:rsid w:val="00470176"/>
    <w:rsid w:val="004701CB"/>
    <w:rsid w:val="00470271"/>
    <w:rsid w:val="00473EE8"/>
    <w:rsid w:val="004748EC"/>
    <w:rsid w:val="00474998"/>
    <w:rsid w:val="00475AB1"/>
    <w:rsid w:val="004767A2"/>
    <w:rsid w:val="00483A9E"/>
    <w:rsid w:val="0048436A"/>
    <w:rsid w:val="004866A0"/>
    <w:rsid w:val="004868B6"/>
    <w:rsid w:val="004869E4"/>
    <w:rsid w:val="0048755D"/>
    <w:rsid w:val="00491009"/>
    <w:rsid w:val="00491747"/>
    <w:rsid w:val="004936EF"/>
    <w:rsid w:val="00493F5B"/>
    <w:rsid w:val="00494223"/>
    <w:rsid w:val="004946E9"/>
    <w:rsid w:val="00494BA6"/>
    <w:rsid w:val="00494DD3"/>
    <w:rsid w:val="00494EAC"/>
    <w:rsid w:val="00496C40"/>
    <w:rsid w:val="00496E22"/>
    <w:rsid w:val="004970AA"/>
    <w:rsid w:val="004A17D4"/>
    <w:rsid w:val="004A2CD5"/>
    <w:rsid w:val="004A2FCE"/>
    <w:rsid w:val="004A626B"/>
    <w:rsid w:val="004A7AA5"/>
    <w:rsid w:val="004B1651"/>
    <w:rsid w:val="004B2C07"/>
    <w:rsid w:val="004B3081"/>
    <w:rsid w:val="004B5E82"/>
    <w:rsid w:val="004C05C9"/>
    <w:rsid w:val="004C1C49"/>
    <w:rsid w:val="004C437E"/>
    <w:rsid w:val="004C4DE8"/>
    <w:rsid w:val="004C5062"/>
    <w:rsid w:val="004D0D47"/>
    <w:rsid w:val="004D144B"/>
    <w:rsid w:val="004D2944"/>
    <w:rsid w:val="004D370A"/>
    <w:rsid w:val="004D3B72"/>
    <w:rsid w:val="004D402D"/>
    <w:rsid w:val="004D52C0"/>
    <w:rsid w:val="004E01F9"/>
    <w:rsid w:val="004E1B96"/>
    <w:rsid w:val="004E3C01"/>
    <w:rsid w:val="004E3C07"/>
    <w:rsid w:val="004E4C14"/>
    <w:rsid w:val="004E680C"/>
    <w:rsid w:val="004E7106"/>
    <w:rsid w:val="004E7845"/>
    <w:rsid w:val="004F53E0"/>
    <w:rsid w:val="00500331"/>
    <w:rsid w:val="0050225E"/>
    <w:rsid w:val="00505203"/>
    <w:rsid w:val="00507D24"/>
    <w:rsid w:val="00510FC1"/>
    <w:rsid w:val="0051629D"/>
    <w:rsid w:val="00516DDC"/>
    <w:rsid w:val="00520A20"/>
    <w:rsid w:val="00520E60"/>
    <w:rsid w:val="00522889"/>
    <w:rsid w:val="005238CD"/>
    <w:rsid w:val="00526FF0"/>
    <w:rsid w:val="005275D4"/>
    <w:rsid w:val="0053149B"/>
    <w:rsid w:val="0053342A"/>
    <w:rsid w:val="005337BD"/>
    <w:rsid w:val="00535A7D"/>
    <w:rsid w:val="0053706B"/>
    <w:rsid w:val="005376A3"/>
    <w:rsid w:val="00540EE3"/>
    <w:rsid w:val="005419BD"/>
    <w:rsid w:val="005426CA"/>
    <w:rsid w:val="00542E60"/>
    <w:rsid w:val="00543ED5"/>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FF3"/>
    <w:rsid w:val="0058628D"/>
    <w:rsid w:val="005919D8"/>
    <w:rsid w:val="00592D57"/>
    <w:rsid w:val="00593E61"/>
    <w:rsid w:val="0059453D"/>
    <w:rsid w:val="00594C36"/>
    <w:rsid w:val="0059511F"/>
    <w:rsid w:val="0059554C"/>
    <w:rsid w:val="005958D7"/>
    <w:rsid w:val="00597D74"/>
    <w:rsid w:val="005A0566"/>
    <w:rsid w:val="005A2C1D"/>
    <w:rsid w:val="005A5065"/>
    <w:rsid w:val="005A59F9"/>
    <w:rsid w:val="005B0773"/>
    <w:rsid w:val="005B2D5A"/>
    <w:rsid w:val="005B3328"/>
    <w:rsid w:val="005B5975"/>
    <w:rsid w:val="005B60EA"/>
    <w:rsid w:val="005B6A09"/>
    <w:rsid w:val="005C1BDA"/>
    <w:rsid w:val="005C1E3B"/>
    <w:rsid w:val="005C4A7D"/>
    <w:rsid w:val="005C5B7F"/>
    <w:rsid w:val="005D0278"/>
    <w:rsid w:val="005D090B"/>
    <w:rsid w:val="005D1110"/>
    <w:rsid w:val="005D2605"/>
    <w:rsid w:val="005D4B3C"/>
    <w:rsid w:val="005E0B87"/>
    <w:rsid w:val="005E1158"/>
    <w:rsid w:val="005E1495"/>
    <w:rsid w:val="005E2767"/>
    <w:rsid w:val="005E4B3D"/>
    <w:rsid w:val="005E51D0"/>
    <w:rsid w:val="005E6430"/>
    <w:rsid w:val="005E75DF"/>
    <w:rsid w:val="005F1195"/>
    <w:rsid w:val="005F37AA"/>
    <w:rsid w:val="005F3AA5"/>
    <w:rsid w:val="005F3F78"/>
    <w:rsid w:val="006064CF"/>
    <w:rsid w:val="00606E87"/>
    <w:rsid w:val="006112AE"/>
    <w:rsid w:val="00611A74"/>
    <w:rsid w:val="006134A8"/>
    <w:rsid w:val="00613A21"/>
    <w:rsid w:val="00616B8E"/>
    <w:rsid w:val="006178FD"/>
    <w:rsid w:val="00621205"/>
    <w:rsid w:val="00622B98"/>
    <w:rsid w:val="00624092"/>
    <w:rsid w:val="00624167"/>
    <w:rsid w:val="0062623F"/>
    <w:rsid w:val="006321C2"/>
    <w:rsid w:val="00632D6A"/>
    <w:rsid w:val="00633B61"/>
    <w:rsid w:val="0063483B"/>
    <w:rsid w:val="00634C07"/>
    <w:rsid w:val="00635364"/>
    <w:rsid w:val="00635B56"/>
    <w:rsid w:val="006435E0"/>
    <w:rsid w:val="0064486B"/>
    <w:rsid w:val="00645543"/>
    <w:rsid w:val="00646775"/>
    <w:rsid w:val="006474D7"/>
    <w:rsid w:val="00651B51"/>
    <w:rsid w:val="006532B0"/>
    <w:rsid w:val="00654DD4"/>
    <w:rsid w:val="0065504D"/>
    <w:rsid w:val="0066090B"/>
    <w:rsid w:val="006616EA"/>
    <w:rsid w:val="00671AF2"/>
    <w:rsid w:val="0067329F"/>
    <w:rsid w:val="00676F01"/>
    <w:rsid w:val="006807AB"/>
    <w:rsid w:val="006826F4"/>
    <w:rsid w:val="0068398C"/>
    <w:rsid w:val="00684CEB"/>
    <w:rsid w:val="0068574D"/>
    <w:rsid w:val="00685B31"/>
    <w:rsid w:val="00686CFA"/>
    <w:rsid w:val="00692324"/>
    <w:rsid w:val="006926E6"/>
    <w:rsid w:val="00692951"/>
    <w:rsid w:val="0069772A"/>
    <w:rsid w:val="006A1B1C"/>
    <w:rsid w:val="006A32E5"/>
    <w:rsid w:val="006A4C3F"/>
    <w:rsid w:val="006A56B8"/>
    <w:rsid w:val="006A6369"/>
    <w:rsid w:val="006B1C61"/>
    <w:rsid w:val="006B23D1"/>
    <w:rsid w:val="006B2AD7"/>
    <w:rsid w:val="006B3461"/>
    <w:rsid w:val="006C164F"/>
    <w:rsid w:val="006C5C1A"/>
    <w:rsid w:val="006D3591"/>
    <w:rsid w:val="006D35A0"/>
    <w:rsid w:val="006D5497"/>
    <w:rsid w:val="006D5775"/>
    <w:rsid w:val="006D66FA"/>
    <w:rsid w:val="006D742E"/>
    <w:rsid w:val="006E1F0D"/>
    <w:rsid w:val="006E2255"/>
    <w:rsid w:val="006E341E"/>
    <w:rsid w:val="006E44F2"/>
    <w:rsid w:val="006E45FF"/>
    <w:rsid w:val="006E4A59"/>
    <w:rsid w:val="006E5029"/>
    <w:rsid w:val="006E505E"/>
    <w:rsid w:val="006E67D5"/>
    <w:rsid w:val="006E7A0B"/>
    <w:rsid w:val="006F0EBC"/>
    <w:rsid w:val="006F2C55"/>
    <w:rsid w:val="006F4ED0"/>
    <w:rsid w:val="006F59AE"/>
    <w:rsid w:val="00700DDA"/>
    <w:rsid w:val="007022BA"/>
    <w:rsid w:val="0070319C"/>
    <w:rsid w:val="00703460"/>
    <w:rsid w:val="00704471"/>
    <w:rsid w:val="00705941"/>
    <w:rsid w:val="00707AF4"/>
    <w:rsid w:val="00707AFD"/>
    <w:rsid w:val="00707FF2"/>
    <w:rsid w:val="00711640"/>
    <w:rsid w:val="00720279"/>
    <w:rsid w:val="007220A4"/>
    <w:rsid w:val="00723C2D"/>
    <w:rsid w:val="0072437B"/>
    <w:rsid w:val="00725161"/>
    <w:rsid w:val="00725E09"/>
    <w:rsid w:val="00732E7F"/>
    <w:rsid w:val="0073362B"/>
    <w:rsid w:val="00734589"/>
    <w:rsid w:val="007348D6"/>
    <w:rsid w:val="00734F13"/>
    <w:rsid w:val="00735745"/>
    <w:rsid w:val="00735B86"/>
    <w:rsid w:val="00740CB7"/>
    <w:rsid w:val="00741812"/>
    <w:rsid w:val="007441C6"/>
    <w:rsid w:val="00745CC3"/>
    <w:rsid w:val="00745FB9"/>
    <w:rsid w:val="00746425"/>
    <w:rsid w:val="00747B93"/>
    <w:rsid w:val="0075227B"/>
    <w:rsid w:val="00752EE6"/>
    <w:rsid w:val="0075670C"/>
    <w:rsid w:val="00756CF3"/>
    <w:rsid w:val="007616A7"/>
    <w:rsid w:val="00763621"/>
    <w:rsid w:val="007644B7"/>
    <w:rsid w:val="007675C6"/>
    <w:rsid w:val="00770FAE"/>
    <w:rsid w:val="00771C98"/>
    <w:rsid w:val="007721E1"/>
    <w:rsid w:val="00773D99"/>
    <w:rsid w:val="00773E71"/>
    <w:rsid w:val="00777421"/>
    <w:rsid w:val="00781535"/>
    <w:rsid w:val="0078156E"/>
    <w:rsid w:val="007824B4"/>
    <w:rsid w:val="00782EB2"/>
    <w:rsid w:val="00784C49"/>
    <w:rsid w:val="007855E9"/>
    <w:rsid w:val="0078610E"/>
    <w:rsid w:val="00786436"/>
    <w:rsid w:val="00794963"/>
    <w:rsid w:val="00795E26"/>
    <w:rsid w:val="0079694B"/>
    <w:rsid w:val="00796A61"/>
    <w:rsid w:val="00797476"/>
    <w:rsid w:val="007A0CB8"/>
    <w:rsid w:val="007A0D90"/>
    <w:rsid w:val="007A14D8"/>
    <w:rsid w:val="007A218E"/>
    <w:rsid w:val="007A23C6"/>
    <w:rsid w:val="007A2874"/>
    <w:rsid w:val="007A3171"/>
    <w:rsid w:val="007A32A0"/>
    <w:rsid w:val="007A3657"/>
    <w:rsid w:val="007A4D0D"/>
    <w:rsid w:val="007A7E28"/>
    <w:rsid w:val="007B0F1E"/>
    <w:rsid w:val="007B3419"/>
    <w:rsid w:val="007B7698"/>
    <w:rsid w:val="007C01D4"/>
    <w:rsid w:val="007C7C57"/>
    <w:rsid w:val="007D017A"/>
    <w:rsid w:val="007D181C"/>
    <w:rsid w:val="007D1AF1"/>
    <w:rsid w:val="007D326E"/>
    <w:rsid w:val="007D7984"/>
    <w:rsid w:val="007E1F70"/>
    <w:rsid w:val="007E327F"/>
    <w:rsid w:val="007E4B78"/>
    <w:rsid w:val="007F2078"/>
    <w:rsid w:val="007F5E26"/>
    <w:rsid w:val="007F603B"/>
    <w:rsid w:val="007F68F7"/>
    <w:rsid w:val="008122A7"/>
    <w:rsid w:val="008134EF"/>
    <w:rsid w:val="00814715"/>
    <w:rsid w:val="00814D98"/>
    <w:rsid w:val="00817228"/>
    <w:rsid w:val="0081765F"/>
    <w:rsid w:val="0082075A"/>
    <w:rsid w:val="008214CF"/>
    <w:rsid w:val="00822783"/>
    <w:rsid w:val="0082577D"/>
    <w:rsid w:val="00826DEE"/>
    <w:rsid w:val="00831FBE"/>
    <w:rsid w:val="00835815"/>
    <w:rsid w:val="0083740B"/>
    <w:rsid w:val="0083776A"/>
    <w:rsid w:val="008406EF"/>
    <w:rsid w:val="00840C07"/>
    <w:rsid w:val="00840D55"/>
    <w:rsid w:val="00841B99"/>
    <w:rsid w:val="008423F9"/>
    <w:rsid w:val="0084241E"/>
    <w:rsid w:val="00844E7F"/>
    <w:rsid w:val="008458EB"/>
    <w:rsid w:val="00852843"/>
    <w:rsid w:val="00853130"/>
    <w:rsid w:val="0085320F"/>
    <w:rsid w:val="00855F1E"/>
    <w:rsid w:val="00861342"/>
    <w:rsid w:val="00861972"/>
    <w:rsid w:val="00863DC1"/>
    <w:rsid w:val="0086442A"/>
    <w:rsid w:val="00865B52"/>
    <w:rsid w:val="00871FE1"/>
    <w:rsid w:val="00875AA3"/>
    <w:rsid w:val="00875B2D"/>
    <w:rsid w:val="00875E46"/>
    <w:rsid w:val="00876AA2"/>
    <w:rsid w:val="00876E7C"/>
    <w:rsid w:val="008770DB"/>
    <w:rsid w:val="00877815"/>
    <w:rsid w:val="008835E9"/>
    <w:rsid w:val="008853CA"/>
    <w:rsid w:val="008855B3"/>
    <w:rsid w:val="00885EBF"/>
    <w:rsid w:val="00886524"/>
    <w:rsid w:val="00886CAC"/>
    <w:rsid w:val="008871E6"/>
    <w:rsid w:val="00890567"/>
    <w:rsid w:val="008907A2"/>
    <w:rsid w:val="00890F20"/>
    <w:rsid w:val="00895956"/>
    <w:rsid w:val="00896154"/>
    <w:rsid w:val="0089684A"/>
    <w:rsid w:val="00897669"/>
    <w:rsid w:val="008A0D1C"/>
    <w:rsid w:val="008A319F"/>
    <w:rsid w:val="008A398F"/>
    <w:rsid w:val="008A5010"/>
    <w:rsid w:val="008A6148"/>
    <w:rsid w:val="008A7081"/>
    <w:rsid w:val="008B02A7"/>
    <w:rsid w:val="008B036A"/>
    <w:rsid w:val="008B1416"/>
    <w:rsid w:val="008C038A"/>
    <w:rsid w:val="008C0DCE"/>
    <w:rsid w:val="008C2809"/>
    <w:rsid w:val="008C6062"/>
    <w:rsid w:val="008D2E58"/>
    <w:rsid w:val="008D4419"/>
    <w:rsid w:val="008D5173"/>
    <w:rsid w:val="008D7BB2"/>
    <w:rsid w:val="008E0680"/>
    <w:rsid w:val="008E1A44"/>
    <w:rsid w:val="008E3F1C"/>
    <w:rsid w:val="008E4B3A"/>
    <w:rsid w:val="008E4F4E"/>
    <w:rsid w:val="008E5633"/>
    <w:rsid w:val="008F0CBC"/>
    <w:rsid w:val="008F36C3"/>
    <w:rsid w:val="00904830"/>
    <w:rsid w:val="009048B2"/>
    <w:rsid w:val="0090572E"/>
    <w:rsid w:val="009079F6"/>
    <w:rsid w:val="0091012F"/>
    <w:rsid w:val="00915986"/>
    <w:rsid w:val="00922208"/>
    <w:rsid w:val="00930750"/>
    <w:rsid w:val="00931163"/>
    <w:rsid w:val="00931740"/>
    <w:rsid w:val="00934B56"/>
    <w:rsid w:val="0093727B"/>
    <w:rsid w:val="009401A2"/>
    <w:rsid w:val="009468A1"/>
    <w:rsid w:val="00947ED9"/>
    <w:rsid w:val="00964C88"/>
    <w:rsid w:val="00967215"/>
    <w:rsid w:val="00971075"/>
    <w:rsid w:val="0097341A"/>
    <w:rsid w:val="00975065"/>
    <w:rsid w:val="009757B9"/>
    <w:rsid w:val="00976444"/>
    <w:rsid w:val="00981FEB"/>
    <w:rsid w:val="009838E3"/>
    <w:rsid w:val="00985649"/>
    <w:rsid w:val="00986D59"/>
    <w:rsid w:val="00986F73"/>
    <w:rsid w:val="00987205"/>
    <w:rsid w:val="00987742"/>
    <w:rsid w:val="00991649"/>
    <w:rsid w:val="009927C4"/>
    <w:rsid w:val="00993CAA"/>
    <w:rsid w:val="009A1132"/>
    <w:rsid w:val="009A1926"/>
    <w:rsid w:val="009A376B"/>
    <w:rsid w:val="009A72CD"/>
    <w:rsid w:val="009B3974"/>
    <w:rsid w:val="009B3EA3"/>
    <w:rsid w:val="009B6A95"/>
    <w:rsid w:val="009C121F"/>
    <w:rsid w:val="009C5199"/>
    <w:rsid w:val="009D09B6"/>
    <w:rsid w:val="009D0B7B"/>
    <w:rsid w:val="009D0F7E"/>
    <w:rsid w:val="009D21C5"/>
    <w:rsid w:val="009D2A2E"/>
    <w:rsid w:val="009D5CD8"/>
    <w:rsid w:val="009D6E49"/>
    <w:rsid w:val="009D7437"/>
    <w:rsid w:val="009E14DC"/>
    <w:rsid w:val="009E1E9F"/>
    <w:rsid w:val="009E286E"/>
    <w:rsid w:val="009E2DC7"/>
    <w:rsid w:val="009E3FCF"/>
    <w:rsid w:val="009E53A3"/>
    <w:rsid w:val="009E715A"/>
    <w:rsid w:val="009E7A47"/>
    <w:rsid w:val="009F2F73"/>
    <w:rsid w:val="009F6D02"/>
    <w:rsid w:val="009F6E69"/>
    <w:rsid w:val="00A005E0"/>
    <w:rsid w:val="00A009AB"/>
    <w:rsid w:val="00A033BA"/>
    <w:rsid w:val="00A04AC6"/>
    <w:rsid w:val="00A10955"/>
    <w:rsid w:val="00A13308"/>
    <w:rsid w:val="00A203B5"/>
    <w:rsid w:val="00A2455A"/>
    <w:rsid w:val="00A25E06"/>
    <w:rsid w:val="00A31B8A"/>
    <w:rsid w:val="00A31D3B"/>
    <w:rsid w:val="00A32069"/>
    <w:rsid w:val="00A32FF2"/>
    <w:rsid w:val="00A4227D"/>
    <w:rsid w:val="00A45AFE"/>
    <w:rsid w:val="00A46161"/>
    <w:rsid w:val="00A51777"/>
    <w:rsid w:val="00A57121"/>
    <w:rsid w:val="00A578B7"/>
    <w:rsid w:val="00A6015A"/>
    <w:rsid w:val="00A62A7B"/>
    <w:rsid w:val="00A63E14"/>
    <w:rsid w:val="00A64DB7"/>
    <w:rsid w:val="00A67647"/>
    <w:rsid w:val="00A67C35"/>
    <w:rsid w:val="00A67E56"/>
    <w:rsid w:val="00A76E71"/>
    <w:rsid w:val="00A81530"/>
    <w:rsid w:val="00A81BB1"/>
    <w:rsid w:val="00A81CD5"/>
    <w:rsid w:val="00A87D95"/>
    <w:rsid w:val="00A90DAA"/>
    <w:rsid w:val="00A90FD8"/>
    <w:rsid w:val="00A93CAE"/>
    <w:rsid w:val="00AA4C1A"/>
    <w:rsid w:val="00AA5B31"/>
    <w:rsid w:val="00AA6EED"/>
    <w:rsid w:val="00AA6FC7"/>
    <w:rsid w:val="00AA79C5"/>
    <w:rsid w:val="00AB0594"/>
    <w:rsid w:val="00AB0CDC"/>
    <w:rsid w:val="00AB515D"/>
    <w:rsid w:val="00AB7206"/>
    <w:rsid w:val="00AC0DC3"/>
    <w:rsid w:val="00AC3529"/>
    <w:rsid w:val="00AC45E3"/>
    <w:rsid w:val="00AC5C03"/>
    <w:rsid w:val="00AC6455"/>
    <w:rsid w:val="00AC7C29"/>
    <w:rsid w:val="00AD03BF"/>
    <w:rsid w:val="00AD084C"/>
    <w:rsid w:val="00AD52BC"/>
    <w:rsid w:val="00AE1A45"/>
    <w:rsid w:val="00AE3541"/>
    <w:rsid w:val="00AE4023"/>
    <w:rsid w:val="00AF0C1A"/>
    <w:rsid w:val="00AF10C2"/>
    <w:rsid w:val="00AF3ED1"/>
    <w:rsid w:val="00AF4C4E"/>
    <w:rsid w:val="00AF53CB"/>
    <w:rsid w:val="00AF6648"/>
    <w:rsid w:val="00AF7BF6"/>
    <w:rsid w:val="00B01F8B"/>
    <w:rsid w:val="00B02BEF"/>
    <w:rsid w:val="00B04AED"/>
    <w:rsid w:val="00B10902"/>
    <w:rsid w:val="00B117B5"/>
    <w:rsid w:val="00B125CB"/>
    <w:rsid w:val="00B12775"/>
    <w:rsid w:val="00B15AA6"/>
    <w:rsid w:val="00B1670C"/>
    <w:rsid w:val="00B168A4"/>
    <w:rsid w:val="00B227F3"/>
    <w:rsid w:val="00B22B55"/>
    <w:rsid w:val="00B2518B"/>
    <w:rsid w:val="00B259A0"/>
    <w:rsid w:val="00B300CD"/>
    <w:rsid w:val="00B32281"/>
    <w:rsid w:val="00B328E1"/>
    <w:rsid w:val="00B33C84"/>
    <w:rsid w:val="00B35E23"/>
    <w:rsid w:val="00B36E55"/>
    <w:rsid w:val="00B411F2"/>
    <w:rsid w:val="00B420D4"/>
    <w:rsid w:val="00B422AC"/>
    <w:rsid w:val="00B47AD0"/>
    <w:rsid w:val="00B51984"/>
    <w:rsid w:val="00B529A6"/>
    <w:rsid w:val="00B539FD"/>
    <w:rsid w:val="00B56269"/>
    <w:rsid w:val="00B56414"/>
    <w:rsid w:val="00B5796F"/>
    <w:rsid w:val="00B6206C"/>
    <w:rsid w:val="00B63304"/>
    <w:rsid w:val="00B64D60"/>
    <w:rsid w:val="00B64F7C"/>
    <w:rsid w:val="00B65E00"/>
    <w:rsid w:val="00B668CA"/>
    <w:rsid w:val="00B71190"/>
    <w:rsid w:val="00B71E94"/>
    <w:rsid w:val="00B722F3"/>
    <w:rsid w:val="00B749F3"/>
    <w:rsid w:val="00B75CB0"/>
    <w:rsid w:val="00B76B79"/>
    <w:rsid w:val="00B8022B"/>
    <w:rsid w:val="00B85D23"/>
    <w:rsid w:val="00B8630B"/>
    <w:rsid w:val="00B913C8"/>
    <w:rsid w:val="00B91E09"/>
    <w:rsid w:val="00BA039F"/>
    <w:rsid w:val="00BA1F68"/>
    <w:rsid w:val="00BA20E1"/>
    <w:rsid w:val="00BA242B"/>
    <w:rsid w:val="00BA3A2E"/>
    <w:rsid w:val="00BA460F"/>
    <w:rsid w:val="00BB2042"/>
    <w:rsid w:val="00BC0EA9"/>
    <w:rsid w:val="00BC1DE3"/>
    <w:rsid w:val="00BC2666"/>
    <w:rsid w:val="00BC400E"/>
    <w:rsid w:val="00BC557D"/>
    <w:rsid w:val="00BC67E2"/>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12594"/>
    <w:rsid w:val="00C13F2F"/>
    <w:rsid w:val="00C20AD0"/>
    <w:rsid w:val="00C217BD"/>
    <w:rsid w:val="00C26F36"/>
    <w:rsid w:val="00C31D39"/>
    <w:rsid w:val="00C31DEA"/>
    <w:rsid w:val="00C35A60"/>
    <w:rsid w:val="00C408D8"/>
    <w:rsid w:val="00C43768"/>
    <w:rsid w:val="00C451BC"/>
    <w:rsid w:val="00C54914"/>
    <w:rsid w:val="00C5510A"/>
    <w:rsid w:val="00C55263"/>
    <w:rsid w:val="00C609E8"/>
    <w:rsid w:val="00C61D8B"/>
    <w:rsid w:val="00C63FAD"/>
    <w:rsid w:val="00C67796"/>
    <w:rsid w:val="00C708CA"/>
    <w:rsid w:val="00C70CD4"/>
    <w:rsid w:val="00C711D6"/>
    <w:rsid w:val="00C7154E"/>
    <w:rsid w:val="00C74E8F"/>
    <w:rsid w:val="00C751DE"/>
    <w:rsid w:val="00C75499"/>
    <w:rsid w:val="00C75CFC"/>
    <w:rsid w:val="00C76E3F"/>
    <w:rsid w:val="00C80B9C"/>
    <w:rsid w:val="00C80D58"/>
    <w:rsid w:val="00C820A4"/>
    <w:rsid w:val="00C83CEB"/>
    <w:rsid w:val="00C869DD"/>
    <w:rsid w:val="00C8750C"/>
    <w:rsid w:val="00C87BB1"/>
    <w:rsid w:val="00C90C53"/>
    <w:rsid w:val="00C9447B"/>
    <w:rsid w:val="00C951B2"/>
    <w:rsid w:val="00C95B7A"/>
    <w:rsid w:val="00CA12E1"/>
    <w:rsid w:val="00CA1404"/>
    <w:rsid w:val="00CA380E"/>
    <w:rsid w:val="00CA4411"/>
    <w:rsid w:val="00CA45BF"/>
    <w:rsid w:val="00CA5007"/>
    <w:rsid w:val="00CA63A1"/>
    <w:rsid w:val="00CA7D62"/>
    <w:rsid w:val="00CB1529"/>
    <w:rsid w:val="00CB4829"/>
    <w:rsid w:val="00CB6BB3"/>
    <w:rsid w:val="00CC0455"/>
    <w:rsid w:val="00CC11D4"/>
    <w:rsid w:val="00CC298F"/>
    <w:rsid w:val="00CC2E3A"/>
    <w:rsid w:val="00CC661B"/>
    <w:rsid w:val="00CC798F"/>
    <w:rsid w:val="00CD1ED7"/>
    <w:rsid w:val="00CD267D"/>
    <w:rsid w:val="00CD4AD5"/>
    <w:rsid w:val="00CD5BF2"/>
    <w:rsid w:val="00CD5D96"/>
    <w:rsid w:val="00CE1FA4"/>
    <w:rsid w:val="00CE2F0F"/>
    <w:rsid w:val="00CE36AF"/>
    <w:rsid w:val="00CE52C0"/>
    <w:rsid w:val="00CE6AA7"/>
    <w:rsid w:val="00CE6D65"/>
    <w:rsid w:val="00CF2963"/>
    <w:rsid w:val="00CF2E4B"/>
    <w:rsid w:val="00CF378D"/>
    <w:rsid w:val="00CF4A0C"/>
    <w:rsid w:val="00CF7D44"/>
    <w:rsid w:val="00D0018A"/>
    <w:rsid w:val="00D023D6"/>
    <w:rsid w:val="00D06FCA"/>
    <w:rsid w:val="00D1007E"/>
    <w:rsid w:val="00D1024D"/>
    <w:rsid w:val="00D11B43"/>
    <w:rsid w:val="00D12551"/>
    <w:rsid w:val="00D1489A"/>
    <w:rsid w:val="00D16FD3"/>
    <w:rsid w:val="00D2014B"/>
    <w:rsid w:val="00D2045C"/>
    <w:rsid w:val="00D2076A"/>
    <w:rsid w:val="00D32392"/>
    <w:rsid w:val="00D3624A"/>
    <w:rsid w:val="00D363BC"/>
    <w:rsid w:val="00D36DEF"/>
    <w:rsid w:val="00D36EBB"/>
    <w:rsid w:val="00D40AB8"/>
    <w:rsid w:val="00D45769"/>
    <w:rsid w:val="00D51AE0"/>
    <w:rsid w:val="00D546A4"/>
    <w:rsid w:val="00D57930"/>
    <w:rsid w:val="00D57DE4"/>
    <w:rsid w:val="00D603C1"/>
    <w:rsid w:val="00D6133B"/>
    <w:rsid w:val="00D64791"/>
    <w:rsid w:val="00D649DF"/>
    <w:rsid w:val="00D64FD0"/>
    <w:rsid w:val="00D65126"/>
    <w:rsid w:val="00D661A3"/>
    <w:rsid w:val="00D67901"/>
    <w:rsid w:val="00D7003C"/>
    <w:rsid w:val="00D70139"/>
    <w:rsid w:val="00D72378"/>
    <w:rsid w:val="00D731B7"/>
    <w:rsid w:val="00D738FB"/>
    <w:rsid w:val="00D75999"/>
    <w:rsid w:val="00D80EA3"/>
    <w:rsid w:val="00D813D9"/>
    <w:rsid w:val="00D81B7F"/>
    <w:rsid w:val="00D83F99"/>
    <w:rsid w:val="00D854CD"/>
    <w:rsid w:val="00D91CEF"/>
    <w:rsid w:val="00D9343B"/>
    <w:rsid w:val="00D9713E"/>
    <w:rsid w:val="00DA2F24"/>
    <w:rsid w:val="00DB1581"/>
    <w:rsid w:val="00DB1BFE"/>
    <w:rsid w:val="00DB2B37"/>
    <w:rsid w:val="00DB4004"/>
    <w:rsid w:val="00DB717D"/>
    <w:rsid w:val="00DC25E0"/>
    <w:rsid w:val="00DC73C3"/>
    <w:rsid w:val="00DD0D3A"/>
    <w:rsid w:val="00DD1483"/>
    <w:rsid w:val="00DD17C8"/>
    <w:rsid w:val="00DD245D"/>
    <w:rsid w:val="00DD2C88"/>
    <w:rsid w:val="00DD31CE"/>
    <w:rsid w:val="00DD37D7"/>
    <w:rsid w:val="00DD4C76"/>
    <w:rsid w:val="00DD78D0"/>
    <w:rsid w:val="00DE0F6F"/>
    <w:rsid w:val="00DE1559"/>
    <w:rsid w:val="00DE3693"/>
    <w:rsid w:val="00DE3917"/>
    <w:rsid w:val="00DE3956"/>
    <w:rsid w:val="00DE3D57"/>
    <w:rsid w:val="00DE5247"/>
    <w:rsid w:val="00DE78D1"/>
    <w:rsid w:val="00DE7E73"/>
    <w:rsid w:val="00DF0033"/>
    <w:rsid w:val="00DF01BE"/>
    <w:rsid w:val="00DF533D"/>
    <w:rsid w:val="00DF7256"/>
    <w:rsid w:val="00DF7BDC"/>
    <w:rsid w:val="00E01BFB"/>
    <w:rsid w:val="00E01F1E"/>
    <w:rsid w:val="00E05B5B"/>
    <w:rsid w:val="00E06B30"/>
    <w:rsid w:val="00E06B64"/>
    <w:rsid w:val="00E077FB"/>
    <w:rsid w:val="00E100E3"/>
    <w:rsid w:val="00E10CBA"/>
    <w:rsid w:val="00E15F72"/>
    <w:rsid w:val="00E16569"/>
    <w:rsid w:val="00E23811"/>
    <w:rsid w:val="00E27D07"/>
    <w:rsid w:val="00E313CD"/>
    <w:rsid w:val="00E3289A"/>
    <w:rsid w:val="00E330F6"/>
    <w:rsid w:val="00E36907"/>
    <w:rsid w:val="00E371A8"/>
    <w:rsid w:val="00E4203D"/>
    <w:rsid w:val="00E45D75"/>
    <w:rsid w:val="00E4667F"/>
    <w:rsid w:val="00E46EFB"/>
    <w:rsid w:val="00E50D5A"/>
    <w:rsid w:val="00E50F5E"/>
    <w:rsid w:val="00E609AE"/>
    <w:rsid w:val="00E6269D"/>
    <w:rsid w:val="00E63460"/>
    <w:rsid w:val="00E635F0"/>
    <w:rsid w:val="00E66FA0"/>
    <w:rsid w:val="00E72472"/>
    <w:rsid w:val="00E746DC"/>
    <w:rsid w:val="00E74C3E"/>
    <w:rsid w:val="00E7751D"/>
    <w:rsid w:val="00E77F57"/>
    <w:rsid w:val="00E84B69"/>
    <w:rsid w:val="00E8551F"/>
    <w:rsid w:val="00E85882"/>
    <w:rsid w:val="00E86AA5"/>
    <w:rsid w:val="00E903C1"/>
    <w:rsid w:val="00E94221"/>
    <w:rsid w:val="00E95294"/>
    <w:rsid w:val="00E95AEC"/>
    <w:rsid w:val="00E95F18"/>
    <w:rsid w:val="00E96A56"/>
    <w:rsid w:val="00E97AF6"/>
    <w:rsid w:val="00EA097B"/>
    <w:rsid w:val="00EA0AC5"/>
    <w:rsid w:val="00EA1D45"/>
    <w:rsid w:val="00EA303D"/>
    <w:rsid w:val="00EA3A32"/>
    <w:rsid w:val="00EA7F62"/>
    <w:rsid w:val="00EA7FE0"/>
    <w:rsid w:val="00EB0086"/>
    <w:rsid w:val="00EB0B92"/>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CA1"/>
    <w:rsid w:val="00ED4818"/>
    <w:rsid w:val="00ED55D8"/>
    <w:rsid w:val="00ED73DF"/>
    <w:rsid w:val="00EE0034"/>
    <w:rsid w:val="00EE1248"/>
    <w:rsid w:val="00EE4ED4"/>
    <w:rsid w:val="00EF0FE8"/>
    <w:rsid w:val="00EF118C"/>
    <w:rsid w:val="00EF39A8"/>
    <w:rsid w:val="00EF4E06"/>
    <w:rsid w:val="00EF5013"/>
    <w:rsid w:val="00EF523C"/>
    <w:rsid w:val="00EF6383"/>
    <w:rsid w:val="00F0223D"/>
    <w:rsid w:val="00F03926"/>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412D7"/>
    <w:rsid w:val="00F43FAD"/>
    <w:rsid w:val="00F44B4E"/>
    <w:rsid w:val="00F452F2"/>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101F"/>
    <w:rsid w:val="00F85DDC"/>
    <w:rsid w:val="00F85F1E"/>
    <w:rsid w:val="00F903D9"/>
    <w:rsid w:val="00F928BF"/>
    <w:rsid w:val="00F92F30"/>
    <w:rsid w:val="00FA04E9"/>
    <w:rsid w:val="00FA6AF9"/>
    <w:rsid w:val="00FB4217"/>
    <w:rsid w:val="00FB58C7"/>
    <w:rsid w:val="00FB67D3"/>
    <w:rsid w:val="00FB70F1"/>
    <w:rsid w:val="00FC0632"/>
    <w:rsid w:val="00FC2CA7"/>
    <w:rsid w:val="00FC356A"/>
    <w:rsid w:val="00FC4C5B"/>
    <w:rsid w:val="00FC630A"/>
    <w:rsid w:val="00FD2CB2"/>
    <w:rsid w:val="00FD2CC2"/>
    <w:rsid w:val="00FD5A7D"/>
    <w:rsid w:val="00FD7830"/>
    <w:rsid w:val="00FE0260"/>
    <w:rsid w:val="00FE0592"/>
    <w:rsid w:val="00FE2A32"/>
    <w:rsid w:val="00FE3598"/>
    <w:rsid w:val="00FE449E"/>
    <w:rsid w:val="00FE6943"/>
    <w:rsid w:val="00FE6AED"/>
    <w:rsid w:val="00FF0205"/>
    <w:rsid w:val="00FF2C2E"/>
    <w:rsid w:val="00FF5288"/>
    <w:rsid w:val="00FF5F21"/>
    <w:rsid w:val="00FF65B5"/>
    <w:rsid w:val="00FF71A1"/>
    <w:rsid w:val="00FF7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C563"/>
  <w15:docId w15:val="{A6B358B7-3347-412A-8A77-B0C54D9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062"/>
    <w:pPr>
      <w:widowControl w:val="0"/>
      <w:jc w:val="both"/>
    </w:pPr>
  </w:style>
  <w:style w:type="paragraph" w:styleId="1">
    <w:name w:val="heading 1"/>
    <w:basedOn w:val="a"/>
    <w:next w:val="a"/>
    <w:link w:val="10"/>
    <w:qFormat/>
    <w:rsid w:val="00D57930"/>
    <w:pPr>
      <w:keepNext/>
      <w:keepLines/>
      <w:spacing w:before="340" w:after="330" w:line="578" w:lineRule="auto"/>
      <w:ind w:firstLine="425"/>
      <w:outlineLvl w:val="0"/>
    </w:pPr>
    <w:rPr>
      <w:rFonts w:ascii="Calibri" w:eastAsia="宋体" w:hAnsi="Calibri" w:cs="Times New Roman"/>
      <w:b/>
      <w:bCs/>
      <w:kern w:val="44"/>
      <w:sz w:val="44"/>
      <w:szCs w:val="44"/>
    </w:rPr>
  </w:style>
  <w:style w:type="paragraph" w:styleId="2">
    <w:name w:val="heading 2"/>
    <w:basedOn w:val="a"/>
    <w:next w:val="a"/>
    <w:link w:val="20"/>
    <w:qFormat/>
    <w:rsid w:val="00D57930"/>
    <w:pPr>
      <w:keepNext/>
      <w:keepLines/>
      <w:spacing w:before="260" w:after="260" w:line="416" w:lineRule="auto"/>
      <w:ind w:firstLine="425"/>
      <w:outlineLvl w:val="1"/>
    </w:pPr>
    <w:rPr>
      <w:rFonts w:ascii="Arial" w:eastAsia="黑体" w:hAnsi="Arial" w:cs="Times New Roman"/>
      <w:b/>
      <w:bCs/>
      <w:sz w:val="32"/>
      <w:szCs w:val="32"/>
    </w:rPr>
  </w:style>
  <w:style w:type="paragraph" w:styleId="3">
    <w:name w:val="heading 3"/>
    <w:basedOn w:val="a"/>
    <w:next w:val="a"/>
    <w:link w:val="30"/>
    <w:qFormat/>
    <w:rsid w:val="00D57930"/>
    <w:pPr>
      <w:keepNext/>
      <w:keepLines/>
      <w:spacing w:before="260" w:after="260" w:line="416" w:lineRule="auto"/>
      <w:ind w:firstLine="425"/>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rsid w:val="00323E51"/>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46E4"/>
    <w:rPr>
      <w:b/>
      <w:bCs/>
    </w:rPr>
  </w:style>
  <w:style w:type="paragraph" w:styleId="a4">
    <w:name w:val="header"/>
    <w:basedOn w:val="a"/>
    <w:link w:val="a5"/>
    <w:uiPriority w:val="99"/>
    <w:unhideWhenUsed/>
    <w:rsid w:val="00C35A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C35A60"/>
    <w:rPr>
      <w:sz w:val="18"/>
      <w:szCs w:val="18"/>
    </w:rPr>
  </w:style>
  <w:style w:type="paragraph" w:styleId="a6">
    <w:name w:val="footer"/>
    <w:basedOn w:val="a"/>
    <w:link w:val="a7"/>
    <w:uiPriority w:val="99"/>
    <w:unhideWhenUsed/>
    <w:rsid w:val="00C35A60"/>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C35A60"/>
    <w:rPr>
      <w:sz w:val="18"/>
      <w:szCs w:val="18"/>
    </w:rPr>
  </w:style>
  <w:style w:type="character" w:styleId="a8">
    <w:name w:val="Hyperlink"/>
    <w:basedOn w:val="a0"/>
    <w:uiPriority w:val="99"/>
    <w:unhideWhenUsed/>
    <w:rsid w:val="00097C70"/>
    <w:rPr>
      <w:strike w:val="0"/>
      <w:dstrike w:val="0"/>
      <w:color w:val="3D464B"/>
      <w:u w:val="none"/>
      <w:effect w:val="none"/>
    </w:rPr>
  </w:style>
  <w:style w:type="paragraph" w:styleId="a9">
    <w:name w:val="Balloon Text"/>
    <w:basedOn w:val="a"/>
    <w:link w:val="aa"/>
    <w:uiPriority w:val="99"/>
    <w:unhideWhenUsed/>
    <w:rsid w:val="00885EBF"/>
    <w:pPr>
      <w:spacing w:line="240" w:lineRule="auto"/>
    </w:pPr>
    <w:rPr>
      <w:sz w:val="18"/>
      <w:szCs w:val="18"/>
    </w:rPr>
  </w:style>
  <w:style w:type="character" w:customStyle="1" w:styleId="aa">
    <w:name w:val="批注框文本 字符"/>
    <w:basedOn w:val="a0"/>
    <w:link w:val="a9"/>
    <w:uiPriority w:val="99"/>
    <w:rsid w:val="00885EBF"/>
    <w:rPr>
      <w:sz w:val="18"/>
      <w:szCs w:val="18"/>
    </w:rPr>
  </w:style>
  <w:style w:type="paragraph" w:styleId="ab">
    <w:name w:val="List Paragraph"/>
    <w:basedOn w:val="a"/>
    <w:link w:val="ac"/>
    <w:qFormat/>
    <w:rsid w:val="00BA20E1"/>
    <w:pPr>
      <w:spacing w:line="240" w:lineRule="auto"/>
      <w:ind w:firstLineChars="200" w:firstLine="420"/>
    </w:pPr>
    <w:rPr>
      <w:rFonts w:ascii="Times New Roman" w:eastAsia="宋体" w:hAnsi="Times New Roman" w:cs="Times New Roman"/>
      <w:szCs w:val="24"/>
    </w:rPr>
  </w:style>
  <w:style w:type="paragraph" w:styleId="ad">
    <w:name w:val="Revision"/>
    <w:hidden/>
    <w:uiPriority w:val="99"/>
    <w:semiHidden/>
    <w:rsid w:val="00A90DAA"/>
    <w:pPr>
      <w:spacing w:line="240" w:lineRule="auto"/>
    </w:pPr>
  </w:style>
  <w:style w:type="paragraph" w:customStyle="1" w:styleId="p0">
    <w:name w:val="p0"/>
    <w:basedOn w:val="a"/>
    <w:uiPriority w:val="99"/>
    <w:rsid w:val="00635364"/>
    <w:pPr>
      <w:widowControl/>
      <w:spacing w:line="240" w:lineRule="auto"/>
    </w:pPr>
    <w:rPr>
      <w:rFonts w:ascii="Times New Roman" w:eastAsia="宋体" w:hAnsi="Times New Roman" w:cs="Times New Roman"/>
      <w:kern w:val="0"/>
      <w:szCs w:val="21"/>
    </w:rPr>
  </w:style>
  <w:style w:type="table" w:styleId="ae">
    <w:name w:val="Table Grid"/>
    <w:basedOn w:val="a1"/>
    <w:uiPriority w:val="59"/>
    <w:qFormat/>
    <w:rsid w:val="00F11D14"/>
    <w:pPr>
      <w:spacing w:line="240" w:lineRule="auto"/>
      <w:jc w:val="both"/>
    </w:pPr>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rsid w:val="0053149B"/>
    <w:rPr>
      <w:color w:val="800080" w:themeColor="followedHyperlink"/>
      <w:u w:val="single"/>
    </w:rPr>
  </w:style>
  <w:style w:type="paragraph" w:customStyle="1" w:styleId="New">
    <w:name w:val="正文 New"/>
    <w:rsid w:val="004E1B96"/>
    <w:pPr>
      <w:widowControl w:val="0"/>
      <w:spacing w:line="240" w:lineRule="auto"/>
      <w:jc w:val="both"/>
    </w:pPr>
    <w:rPr>
      <w:rFonts w:ascii="Calibri" w:eastAsia="宋体" w:hAnsi="Calibri" w:cs="Times New Roman"/>
      <w:sz w:val="24"/>
      <w:szCs w:val="24"/>
    </w:rPr>
  </w:style>
  <w:style w:type="character" w:customStyle="1" w:styleId="apple-converted-space">
    <w:name w:val="apple-converted-space"/>
    <w:basedOn w:val="a0"/>
    <w:rsid w:val="00CE36AF"/>
  </w:style>
  <w:style w:type="paragraph" w:styleId="af0">
    <w:name w:val="No Spacing"/>
    <w:uiPriority w:val="1"/>
    <w:qFormat/>
    <w:rsid w:val="00CE36AF"/>
    <w:pPr>
      <w:widowControl w:val="0"/>
      <w:spacing w:line="240" w:lineRule="auto"/>
      <w:jc w:val="both"/>
    </w:pPr>
  </w:style>
  <w:style w:type="character" w:customStyle="1" w:styleId="af1">
    <w:name w:val="日期 字符"/>
    <w:basedOn w:val="a0"/>
    <w:link w:val="af2"/>
    <w:uiPriority w:val="99"/>
    <w:semiHidden/>
    <w:rsid w:val="00CE36AF"/>
  </w:style>
  <w:style w:type="paragraph" w:styleId="af2">
    <w:name w:val="Date"/>
    <w:basedOn w:val="a"/>
    <w:next w:val="a"/>
    <w:link w:val="af1"/>
    <w:uiPriority w:val="99"/>
    <w:unhideWhenUsed/>
    <w:rsid w:val="00CE36AF"/>
    <w:pPr>
      <w:spacing w:line="240" w:lineRule="auto"/>
      <w:ind w:leftChars="2500" w:left="100"/>
    </w:pPr>
  </w:style>
  <w:style w:type="paragraph" w:customStyle="1" w:styleId="af3">
    <w:name w:val="表格文字"/>
    <w:basedOn w:val="a"/>
    <w:link w:val="Char"/>
    <w:qFormat/>
    <w:rsid w:val="00CE36AF"/>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3"/>
    <w:locked/>
    <w:rsid w:val="00CE36AF"/>
    <w:rPr>
      <w:rFonts w:ascii="Times New Roman" w:eastAsia="宋体" w:hAnsi="Times New Roman" w:cs="Times New Roman"/>
      <w:bCs/>
      <w:spacing w:val="10"/>
      <w:kern w:val="0"/>
      <w:sz w:val="24"/>
      <w:szCs w:val="20"/>
    </w:rPr>
  </w:style>
  <w:style w:type="paragraph" w:customStyle="1" w:styleId="reader-word-layer">
    <w:name w:val="reader-word-layer"/>
    <w:basedOn w:val="a"/>
    <w:rsid w:val="00CE36AF"/>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Body Text"/>
    <w:basedOn w:val="a"/>
    <w:link w:val="af5"/>
    <w:uiPriority w:val="99"/>
    <w:unhideWhenUsed/>
    <w:rsid w:val="00332B3E"/>
    <w:pPr>
      <w:spacing w:after="120"/>
    </w:pPr>
  </w:style>
  <w:style w:type="character" w:customStyle="1" w:styleId="af5">
    <w:name w:val="正文文本 字符"/>
    <w:basedOn w:val="a0"/>
    <w:link w:val="af4"/>
    <w:uiPriority w:val="99"/>
    <w:rsid w:val="00332B3E"/>
  </w:style>
  <w:style w:type="paragraph" w:styleId="af6">
    <w:name w:val="Body Text First Indent"/>
    <w:basedOn w:val="af4"/>
    <w:link w:val="af7"/>
    <w:uiPriority w:val="99"/>
    <w:unhideWhenUsed/>
    <w:rsid w:val="00332B3E"/>
    <w:pPr>
      <w:spacing w:line="440" w:lineRule="exact"/>
      <w:ind w:firstLineChars="100" w:firstLine="420"/>
    </w:pPr>
    <w:rPr>
      <w:rFonts w:ascii="Calibri" w:eastAsia="宋体" w:hAnsi="Calibri" w:cs="Times New Roman"/>
      <w:kern w:val="0"/>
      <w:szCs w:val="24"/>
    </w:rPr>
  </w:style>
  <w:style w:type="character" w:customStyle="1" w:styleId="af7">
    <w:name w:val="正文文本首行缩进 字符"/>
    <w:basedOn w:val="af5"/>
    <w:link w:val="af6"/>
    <w:uiPriority w:val="99"/>
    <w:semiHidden/>
    <w:rsid w:val="00332B3E"/>
    <w:rPr>
      <w:rFonts w:ascii="Calibri" w:eastAsia="宋体" w:hAnsi="Calibri" w:cs="Times New Roman"/>
      <w:kern w:val="0"/>
      <w:szCs w:val="24"/>
    </w:rPr>
  </w:style>
  <w:style w:type="character" w:styleId="af8">
    <w:name w:val="annotation reference"/>
    <w:basedOn w:val="a0"/>
    <w:uiPriority w:val="99"/>
    <w:semiHidden/>
    <w:unhideWhenUsed/>
    <w:rsid w:val="00163E35"/>
    <w:rPr>
      <w:sz w:val="21"/>
      <w:szCs w:val="21"/>
    </w:rPr>
  </w:style>
  <w:style w:type="paragraph" w:styleId="af9">
    <w:name w:val="annotation text"/>
    <w:basedOn w:val="a"/>
    <w:link w:val="afa"/>
    <w:uiPriority w:val="99"/>
    <w:unhideWhenUsed/>
    <w:qFormat/>
    <w:rsid w:val="00163E35"/>
    <w:pPr>
      <w:jc w:val="left"/>
    </w:pPr>
  </w:style>
  <w:style w:type="character" w:customStyle="1" w:styleId="afa">
    <w:name w:val="批注文字 字符"/>
    <w:basedOn w:val="a0"/>
    <w:link w:val="af9"/>
    <w:uiPriority w:val="99"/>
    <w:semiHidden/>
    <w:rsid w:val="00163E35"/>
  </w:style>
  <w:style w:type="paragraph" w:styleId="afb">
    <w:name w:val="annotation subject"/>
    <w:basedOn w:val="af9"/>
    <w:next w:val="af9"/>
    <w:link w:val="afc"/>
    <w:uiPriority w:val="99"/>
    <w:unhideWhenUsed/>
    <w:rsid w:val="00163E35"/>
    <w:rPr>
      <w:b/>
      <w:bCs/>
    </w:rPr>
  </w:style>
  <w:style w:type="character" w:customStyle="1" w:styleId="afc">
    <w:name w:val="批注主题 字符"/>
    <w:basedOn w:val="afa"/>
    <w:link w:val="afb"/>
    <w:uiPriority w:val="99"/>
    <w:semiHidden/>
    <w:rsid w:val="00163E35"/>
    <w:rPr>
      <w:b/>
      <w:bCs/>
    </w:rPr>
  </w:style>
  <w:style w:type="paragraph" w:styleId="TOC2">
    <w:name w:val="toc 2"/>
    <w:basedOn w:val="a"/>
    <w:next w:val="a"/>
    <w:uiPriority w:val="39"/>
    <w:unhideWhenUsed/>
    <w:qFormat/>
    <w:rsid w:val="008E3F1C"/>
    <w:pPr>
      <w:spacing w:line="240" w:lineRule="auto"/>
      <w:ind w:leftChars="200" w:left="420"/>
    </w:pPr>
    <w:rPr>
      <w:rFonts w:ascii="Calibri" w:eastAsia="宋体" w:hAnsi="Calibri" w:cs="Times New Roman"/>
    </w:rPr>
  </w:style>
  <w:style w:type="character" w:styleId="afd">
    <w:name w:val="Emphasis"/>
    <w:basedOn w:val="a0"/>
    <w:uiPriority w:val="20"/>
    <w:qFormat/>
    <w:rsid w:val="006D3591"/>
    <w:rPr>
      <w:i/>
      <w:iCs/>
    </w:rPr>
  </w:style>
  <w:style w:type="paragraph" w:customStyle="1" w:styleId="Default">
    <w:name w:val="Default"/>
    <w:qFormat/>
    <w:rsid w:val="0019738F"/>
    <w:pPr>
      <w:widowControl w:val="0"/>
      <w:autoSpaceDE w:val="0"/>
      <w:autoSpaceDN w:val="0"/>
      <w:adjustRightInd w:val="0"/>
      <w:spacing w:line="240" w:lineRule="auto"/>
    </w:pPr>
    <w:rPr>
      <w:rFonts w:ascii="宋体" w:eastAsia="宋体" w:hAnsi="Times New Roman" w:cs="Times New Roman"/>
      <w:color w:val="000000"/>
      <w:kern w:val="0"/>
      <w:sz w:val="24"/>
      <w:szCs w:val="24"/>
    </w:rPr>
  </w:style>
  <w:style w:type="character" w:customStyle="1" w:styleId="ac">
    <w:name w:val="列表段落 字符"/>
    <w:link w:val="ab"/>
    <w:uiPriority w:val="34"/>
    <w:qFormat/>
    <w:rsid w:val="00621205"/>
    <w:rPr>
      <w:rFonts w:ascii="Times New Roman" w:eastAsia="宋体" w:hAnsi="Times New Roman" w:cs="Times New Roman"/>
      <w:szCs w:val="24"/>
    </w:rPr>
  </w:style>
  <w:style w:type="paragraph" w:styleId="afe">
    <w:name w:val="Plain Text"/>
    <w:basedOn w:val="a"/>
    <w:link w:val="aff"/>
    <w:qFormat/>
    <w:rsid w:val="00170794"/>
    <w:pPr>
      <w:spacing w:line="240" w:lineRule="auto"/>
    </w:pPr>
    <w:rPr>
      <w:rFonts w:ascii="宋体" w:eastAsia="宋体" w:hAnsi="Courier New" w:cs="Courier New"/>
      <w:szCs w:val="21"/>
    </w:rPr>
  </w:style>
  <w:style w:type="character" w:customStyle="1" w:styleId="aff">
    <w:name w:val="纯文本 字符"/>
    <w:basedOn w:val="a0"/>
    <w:link w:val="afe"/>
    <w:qFormat/>
    <w:rsid w:val="00170794"/>
    <w:rPr>
      <w:rFonts w:ascii="宋体" w:eastAsia="宋体" w:hAnsi="Courier New" w:cs="Courier New"/>
      <w:szCs w:val="21"/>
    </w:rPr>
  </w:style>
  <w:style w:type="paragraph" w:customStyle="1" w:styleId="aff0">
    <w:name w:val="规范"/>
    <w:basedOn w:val="a"/>
    <w:next w:val="a"/>
    <w:rsid w:val="0062623F"/>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0"/>
    <w:rsid w:val="0062623F"/>
    <w:rPr>
      <w:rFonts w:ascii="宋体" w:eastAsia="宋体" w:hAnsi="宋体" w:cs="宋体" w:hint="eastAsia"/>
      <w:color w:val="000000"/>
      <w:sz w:val="24"/>
      <w:szCs w:val="24"/>
      <w:u w:val="none"/>
    </w:rPr>
  </w:style>
  <w:style w:type="paragraph" w:customStyle="1" w:styleId="null3">
    <w:name w:val="null3"/>
    <w:hidden/>
    <w:qFormat/>
    <w:rsid w:val="00886524"/>
    <w:pPr>
      <w:spacing w:line="240" w:lineRule="auto"/>
    </w:pPr>
    <w:rPr>
      <w:rFonts w:hint="eastAsia"/>
      <w:kern w:val="0"/>
      <w:sz w:val="20"/>
      <w:szCs w:val="20"/>
    </w:rPr>
  </w:style>
  <w:style w:type="character" w:customStyle="1" w:styleId="10">
    <w:name w:val="标题 1 字符"/>
    <w:basedOn w:val="a0"/>
    <w:link w:val="1"/>
    <w:rsid w:val="00D57930"/>
    <w:rPr>
      <w:rFonts w:ascii="Calibri" w:eastAsia="宋体" w:hAnsi="Calibri" w:cs="Times New Roman"/>
      <w:b/>
      <w:bCs/>
      <w:kern w:val="44"/>
      <w:sz w:val="44"/>
      <w:szCs w:val="44"/>
    </w:rPr>
  </w:style>
  <w:style w:type="character" w:customStyle="1" w:styleId="20">
    <w:name w:val="标题 2 字符"/>
    <w:basedOn w:val="a0"/>
    <w:link w:val="2"/>
    <w:rsid w:val="00D57930"/>
    <w:rPr>
      <w:rFonts w:ascii="Arial" w:eastAsia="黑体" w:hAnsi="Arial" w:cs="Times New Roman"/>
      <w:b/>
      <w:bCs/>
      <w:sz w:val="32"/>
      <w:szCs w:val="32"/>
    </w:rPr>
  </w:style>
  <w:style w:type="character" w:customStyle="1" w:styleId="30">
    <w:name w:val="标题 3 字符"/>
    <w:basedOn w:val="a0"/>
    <w:link w:val="3"/>
    <w:rsid w:val="00D57930"/>
    <w:rPr>
      <w:rFonts w:ascii="Times New Roman" w:eastAsia="宋体" w:hAnsi="Times New Roman" w:cs="Times New Roman"/>
      <w:b/>
      <w:bCs/>
      <w:sz w:val="32"/>
      <w:szCs w:val="32"/>
    </w:rPr>
  </w:style>
  <w:style w:type="numbering" w:customStyle="1" w:styleId="11">
    <w:name w:val="无列表1"/>
    <w:next w:val="a2"/>
    <w:uiPriority w:val="99"/>
    <w:semiHidden/>
    <w:unhideWhenUsed/>
    <w:rsid w:val="00D57930"/>
  </w:style>
  <w:style w:type="paragraph" w:styleId="aff1">
    <w:name w:val="Document Map"/>
    <w:basedOn w:val="a"/>
    <w:link w:val="aff2"/>
    <w:uiPriority w:val="99"/>
    <w:unhideWhenUsed/>
    <w:rsid w:val="00D57930"/>
    <w:pPr>
      <w:spacing w:line="360" w:lineRule="auto"/>
      <w:ind w:firstLine="425"/>
    </w:pPr>
    <w:rPr>
      <w:rFonts w:ascii="宋体" w:eastAsia="宋体" w:hAnsi="Times New Roman" w:cs="Times New Roman"/>
      <w:sz w:val="18"/>
      <w:szCs w:val="18"/>
    </w:rPr>
  </w:style>
  <w:style w:type="character" w:customStyle="1" w:styleId="aff2">
    <w:name w:val="文档结构图 字符"/>
    <w:basedOn w:val="a0"/>
    <w:link w:val="aff1"/>
    <w:uiPriority w:val="99"/>
    <w:rsid w:val="00D57930"/>
    <w:rPr>
      <w:rFonts w:ascii="宋体" w:eastAsia="宋体" w:hAnsi="Times New Roman" w:cs="Times New Roman"/>
      <w:sz w:val="18"/>
      <w:szCs w:val="18"/>
    </w:rPr>
  </w:style>
  <w:style w:type="paragraph" w:styleId="TOC3">
    <w:name w:val="toc 3"/>
    <w:basedOn w:val="a"/>
    <w:next w:val="a"/>
    <w:uiPriority w:val="39"/>
    <w:rsid w:val="00D57930"/>
    <w:pPr>
      <w:spacing w:line="360" w:lineRule="auto"/>
      <w:ind w:leftChars="400" w:left="840" w:firstLine="425"/>
    </w:pPr>
    <w:rPr>
      <w:rFonts w:ascii="Times New Roman" w:eastAsia="宋体" w:hAnsi="Times New Roman" w:cs="Times New Roman"/>
      <w:szCs w:val="20"/>
    </w:rPr>
  </w:style>
  <w:style w:type="paragraph" w:styleId="TOC1">
    <w:name w:val="toc 1"/>
    <w:basedOn w:val="a"/>
    <w:next w:val="a"/>
    <w:uiPriority w:val="39"/>
    <w:rsid w:val="00D57930"/>
    <w:pPr>
      <w:spacing w:line="240" w:lineRule="auto"/>
      <w:ind w:firstLine="425"/>
    </w:pPr>
    <w:rPr>
      <w:rFonts w:ascii="Calibri" w:eastAsia="宋体" w:hAnsi="Calibri" w:cs="Times New Roman"/>
    </w:rPr>
  </w:style>
  <w:style w:type="paragraph" w:styleId="aff3">
    <w:name w:val="Normal (Web)"/>
    <w:basedOn w:val="a"/>
    <w:unhideWhenUsed/>
    <w:rsid w:val="00D57930"/>
    <w:pPr>
      <w:widowControl/>
      <w:spacing w:before="100" w:beforeAutospacing="1" w:after="100" w:afterAutospacing="1" w:line="240" w:lineRule="auto"/>
      <w:jc w:val="left"/>
    </w:pPr>
    <w:rPr>
      <w:rFonts w:ascii="宋体" w:eastAsia="宋体" w:hAnsi="宋体" w:cs="宋体"/>
      <w:kern w:val="0"/>
      <w:sz w:val="24"/>
      <w:szCs w:val="24"/>
    </w:rPr>
  </w:style>
  <w:style w:type="table" w:customStyle="1" w:styleId="12">
    <w:name w:val="网格型1"/>
    <w:basedOn w:val="a1"/>
    <w:next w:val="ae"/>
    <w:uiPriority w:val="39"/>
    <w:qFormat/>
    <w:rsid w:val="00D57930"/>
    <w:pPr>
      <w:widowControl w:val="0"/>
      <w:spacing w:after="200" w:line="276" w:lineRule="auto"/>
      <w:jc w:val="both"/>
    </w:pPr>
    <w:rPr>
      <w:rFonts w:ascii="Calibri" w:eastAsia="宋体" w:hAnsi="Calibri" w:cs="Times New Roman"/>
      <w:kern w:val="0"/>
      <w:sz w:val="22"/>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rsid w:val="00D57930"/>
  </w:style>
  <w:style w:type="character" w:customStyle="1" w:styleId="Char1">
    <w:name w:val="日期 Char1"/>
    <w:basedOn w:val="a0"/>
    <w:uiPriority w:val="99"/>
    <w:semiHidden/>
    <w:rsid w:val="00D57930"/>
    <w:rPr>
      <w:kern w:val="2"/>
      <w:sz w:val="21"/>
    </w:rPr>
  </w:style>
  <w:style w:type="paragraph" w:customStyle="1" w:styleId="2New">
    <w:name w:val="正文文本 2 New"/>
    <w:basedOn w:val="New"/>
    <w:rsid w:val="00D57930"/>
    <w:pPr>
      <w:spacing w:after="120" w:line="480" w:lineRule="auto"/>
    </w:pPr>
    <w:rPr>
      <w:rFonts w:ascii="Times New Roman" w:eastAsia="仿宋_GB2312" w:hAnsi="Times New Roman"/>
      <w:sz w:val="32"/>
      <w:szCs w:val="32"/>
    </w:rPr>
  </w:style>
  <w:style w:type="paragraph" w:customStyle="1" w:styleId="13">
    <w:name w:val="列出段落1"/>
    <w:basedOn w:val="a"/>
    <w:rsid w:val="00D57930"/>
    <w:pPr>
      <w:spacing w:line="360" w:lineRule="auto"/>
      <w:ind w:firstLineChars="200" w:firstLine="420"/>
    </w:pPr>
    <w:rPr>
      <w:rFonts w:ascii="Times New Roman" w:eastAsia="宋体" w:hAnsi="Times New Roman" w:cs="Times New Roman"/>
      <w:szCs w:val="20"/>
    </w:rPr>
  </w:style>
  <w:style w:type="character" w:customStyle="1" w:styleId="font41">
    <w:name w:val="font41"/>
    <w:basedOn w:val="a0"/>
    <w:rsid w:val="00D57930"/>
    <w:rPr>
      <w:rFonts w:ascii="宋体" w:eastAsia="宋体" w:hAnsi="宋体" w:cs="宋体" w:hint="eastAsia"/>
      <w:color w:val="000000"/>
      <w:sz w:val="22"/>
      <w:szCs w:val="22"/>
      <w:u w:val="none"/>
    </w:rPr>
  </w:style>
  <w:style w:type="paragraph" w:customStyle="1" w:styleId="ds-markdown-paragraph">
    <w:name w:val="ds-markdown-paragraph"/>
    <w:basedOn w:val="a"/>
    <w:rsid w:val="00875AA3"/>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40">
    <w:name w:val="标题 4 字符"/>
    <w:basedOn w:val="a0"/>
    <w:link w:val="4"/>
    <w:uiPriority w:val="9"/>
    <w:semiHidden/>
    <w:rsid w:val="00323E5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982">
      <w:bodyDiv w:val="1"/>
      <w:marLeft w:val="0"/>
      <w:marRight w:val="0"/>
      <w:marTop w:val="0"/>
      <w:marBottom w:val="0"/>
      <w:divBdr>
        <w:top w:val="none" w:sz="0" w:space="0" w:color="auto"/>
        <w:left w:val="none" w:sz="0" w:space="0" w:color="auto"/>
        <w:bottom w:val="none" w:sz="0" w:space="0" w:color="auto"/>
        <w:right w:val="none" w:sz="0" w:space="0" w:color="auto"/>
      </w:divBdr>
    </w:div>
    <w:div w:id="269165867">
      <w:bodyDiv w:val="1"/>
      <w:marLeft w:val="0"/>
      <w:marRight w:val="0"/>
      <w:marTop w:val="0"/>
      <w:marBottom w:val="0"/>
      <w:divBdr>
        <w:top w:val="none" w:sz="0" w:space="0" w:color="auto"/>
        <w:left w:val="none" w:sz="0" w:space="0" w:color="auto"/>
        <w:bottom w:val="none" w:sz="0" w:space="0" w:color="auto"/>
        <w:right w:val="none" w:sz="0" w:space="0" w:color="auto"/>
      </w:divBdr>
    </w:div>
    <w:div w:id="415054447">
      <w:bodyDiv w:val="1"/>
      <w:marLeft w:val="0"/>
      <w:marRight w:val="0"/>
      <w:marTop w:val="0"/>
      <w:marBottom w:val="0"/>
      <w:divBdr>
        <w:top w:val="none" w:sz="0" w:space="0" w:color="auto"/>
        <w:left w:val="none" w:sz="0" w:space="0" w:color="auto"/>
        <w:bottom w:val="none" w:sz="0" w:space="0" w:color="auto"/>
        <w:right w:val="none" w:sz="0" w:space="0" w:color="auto"/>
      </w:divBdr>
    </w:div>
    <w:div w:id="415791289">
      <w:bodyDiv w:val="1"/>
      <w:marLeft w:val="0"/>
      <w:marRight w:val="0"/>
      <w:marTop w:val="0"/>
      <w:marBottom w:val="0"/>
      <w:divBdr>
        <w:top w:val="none" w:sz="0" w:space="0" w:color="auto"/>
        <w:left w:val="none" w:sz="0" w:space="0" w:color="auto"/>
        <w:bottom w:val="none" w:sz="0" w:space="0" w:color="auto"/>
        <w:right w:val="none" w:sz="0" w:space="0" w:color="auto"/>
      </w:divBdr>
    </w:div>
    <w:div w:id="534657485">
      <w:bodyDiv w:val="1"/>
      <w:marLeft w:val="0"/>
      <w:marRight w:val="0"/>
      <w:marTop w:val="0"/>
      <w:marBottom w:val="0"/>
      <w:divBdr>
        <w:top w:val="none" w:sz="0" w:space="0" w:color="auto"/>
        <w:left w:val="none" w:sz="0" w:space="0" w:color="auto"/>
        <w:bottom w:val="none" w:sz="0" w:space="0" w:color="auto"/>
        <w:right w:val="none" w:sz="0" w:space="0" w:color="auto"/>
      </w:divBdr>
    </w:div>
    <w:div w:id="676078306">
      <w:bodyDiv w:val="1"/>
      <w:marLeft w:val="0"/>
      <w:marRight w:val="0"/>
      <w:marTop w:val="0"/>
      <w:marBottom w:val="0"/>
      <w:divBdr>
        <w:top w:val="none" w:sz="0" w:space="0" w:color="auto"/>
        <w:left w:val="none" w:sz="0" w:space="0" w:color="auto"/>
        <w:bottom w:val="none" w:sz="0" w:space="0" w:color="auto"/>
        <w:right w:val="none" w:sz="0" w:space="0" w:color="auto"/>
      </w:divBdr>
    </w:div>
    <w:div w:id="681276353">
      <w:bodyDiv w:val="1"/>
      <w:marLeft w:val="0"/>
      <w:marRight w:val="0"/>
      <w:marTop w:val="0"/>
      <w:marBottom w:val="0"/>
      <w:divBdr>
        <w:top w:val="none" w:sz="0" w:space="0" w:color="auto"/>
        <w:left w:val="none" w:sz="0" w:space="0" w:color="auto"/>
        <w:bottom w:val="none" w:sz="0" w:space="0" w:color="auto"/>
        <w:right w:val="none" w:sz="0" w:space="0" w:color="auto"/>
      </w:divBdr>
    </w:div>
    <w:div w:id="732586290">
      <w:bodyDiv w:val="1"/>
      <w:marLeft w:val="0"/>
      <w:marRight w:val="0"/>
      <w:marTop w:val="0"/>
      <w:marBottom w:val="0"/>
      <w:divBdr>
        <w:top w:val="none" w:sz="0" w:space="0" w:color="auto"/>
        <w:left w:val="none" w:sz="0" w:space="0" w:color="auto"/>
        <w:bottom w:val="none" w:sz="0" w:space="0" w:color="auto"/>
        <w:right w:val="none" w:sz="0" w:space="0" w:color="auto"/>
      </w:divBdr>
    </w:div>
    <w:div w:id="738795717">
      <w:bodyDiv w:val="1"/>
      <w:marLeft w:val="0"/>
      <w:marRight w:val="0"/>
      <w:marTop w:val="0"/>
      <w:marBottom w:val="0"/>
      <w:divBdr>
        <w:top w:val="none" w:sz="0" w:space="0" w:color="auto"/>
        <w:left w:val="none" w:sz="0" w:space="0" w:color="auto"/>
        <w:bottom w:val="none" w:sz="0" w:space="0" w:color="auto"/>
        <w:right w:val="none" w:sz="0" w:space="0" w:color="auto"/>
      </w:divBdr>
    </w:div>
    <w:div w:id="788430846">
      <w:bodyDiv w:val="1"/>
      <w:marLeft w:val="0"/>
      <w:marRight w:val="0"/>
      <w:marTop w:val="0"/>
      <w:marBottom w:val="0"/>
      <w:divBdr>
        <w:top w:val="none" w:sz="0" w:space="0" w:color="auto"/>
        <w:left w:val="none" w:sz="0" w:space="0" w:color="auto"/>
        <w:bottom w:val="none" w:sz="0" w:space="0" w:color="auto"/>
        <w:right w:val="none" w:sz="0" w:space="0" w:color="auto"/>
      </w:divBdr>
    </w:div>
    <w:div w:id="838496314">
      <w:bodyDiv w:val="1"/>
      <w:marLeft w:val="0"/>
      <w:marRight w:val="0"/>
      <w:marTop w:val="0"/>
      <w:marBottom w:val="0"/>
      <w:divBdr>
        <w:top w:val="none" w:sz="0" w:space="0" w:color="auto"/>
        <w:left w:val="none" w:sz="0" w:space="0" w:color="auto"/>
        <w:bottom w:val="none" w:sz="0" w:space="0" w:color="auto"/>
        <w:right w:val="none" w:sz="0" w:space="0" w:color="auto"/>
      </w:divBdr>
    </w:div>
    <w:div w:id="887185652">
      <w:bodyDiv w:val="1"/>
      <w:marLeft w:val="0"/>
      <w:marRight w:val="0"/>
      <w:marTop w:val="0"/>
      <w:marBottom w:val="0"/>
      <w:divBdr>
        <w:top w:val="none" w:sz="0" w:space="0" w:color="auto"/>
        <w:left w:val="none" w:sz="0" w:space="0" w:color="auto"/>
        <w:bottom w:val="none" w:sz="0" w:space="0" w:color="auto"/>
        <w:right w:val="none" w:sz="0" w:space="0" w:color="auto"/>
      </w:divBdr>
    </w:div>
    <w:div w:id="927925850">
      <w:bodyDiv w:val="1"/>
      <w:marLeft w:val="0"/>
      <w:marRight w:val="0"/>
      <w:marTop w:val="0"/>
      <w:marBottom w:val="0"/>
      <w:divBdr>
        <w:top w:val="none" w:sz="0" w:space="0" w:color="auto"/>
        <w:left w:val="none" w:sz="0" w:space="0" w:color="auto"/>
        <w:bottom w:val="none" w:sz="0" w:space="0" w:color="auto"/>
        <w:right w:val="none" w:sz="0" w:space="0" w:color="auto"/>
      </w:divBdr>
    </w:div>
    <w:div w:id="966742779">
      <w:bodyDiv w:val="1"/>
      <w:marLeft w:val="0"/>
      <w:marRight w:val="0"/>
      <w:marTop w:val="0"/>
      <w:marBottom w:val="0"/>
      <w:divBdr>
        <w:top w:val="none" w:sz="0" w:space="0" w:color="auto"/>
        <w:left w:val="none" w:sz="0" w:space="0" w:color="auto"/>
        <w:bottom w:val="none" w:sz="0" w:space="0" w:color="auto"/>
        <w:right w:val="none" w:sz="0" w:space="0" w:color="auto"/>
      </w:divBdr>
    </w:div>
    <w:div w:id="1002316678">
      <w:bodyDiv w:val="1"/>
      <w:marLeft w:val="0"/>
      <w:marRight w:val="0"/>
      <w:marTop w:val="0"/>
      <w:marBottom w:val="0"/>
      <w:divBdr>
        <w:top w:val="none" w:sz="0" w:space="0" w:color="auto"/>
        <w:left w:val="none" w:sz="0" w:space="0" w:color="auto"/>
        <w:bottom w:val="none" w:sz="0" w:space="0" w:color="auto"/>
        <w:right w:val="none" w:sz="0" w:space="0" w:color="auto"/>
      </w:divBdr>
    </w:div>
    <w:div w:id="1062173891">
      <w:bodyDiv w:val="1"/>
      <w:marLeft w:val="0"/>
      <w:marRight w:val="0"/>
      <w:marTop w:val="0"/>
      <w:marBottom w:val="0"/>
      <w:divBdr>
        <w:top w:val="none" w:sz="0" w:space="0" w:color="auto"/>
        <w:left w:val="none" w:sz="0" w:space="0" w:color="auto"/>
        <w:bottom w:val="none" w:sz="0" w:space="0" w:color="auto"/>
        <w:right w:val="none" w:sz="0" w:space="0" w:color="auto"/>
      </w:divBdr>
    </w:div>
    <w:div w:id="1192451783">
      <w:bodyDiv w:val="1"/>
      <w:marLeft w:val="0"/>
      <w:marRight w:val="0"/>
      <w:marTop w:val="0"/>
      <w:marBottom w:val="0"/>
      <w:divBdr>
        <w:top w:val="none" w:sz="0" w:space="0" w:color="auto"/>
        <w:left w:val="none" w:sz="0" w:space="0" w:color="auto"/>
        <w:bottom w:val="none" w:sz="0" w:space="0" w:color="auto"/>
        <w:right w:val="none" w:sz="0" w:space="0" w:color="auto"/>
      </w:divBdr>
    </w:div>
    <w:div w:id="1228998310">
      <w:bodyDiv w:val="1"/>
      <w:marLeft w:val="0"/>
      <w:marRight w:val="0"/>
      <w:marTop w:val="0"/>
      <w:marBottom w:val="0"/>
      <w:divBdr>
        <w:top w:val="none" w:sz="0" w:space="0" w:color="auto"/>
        <w:left w:val="none" w:sz="0" w:space="0" w:color="auto"/>
        <w:bottom w:val="none" w:sz="0" w:space="0" w:color="auto"/>
        <w:right w:val="none" w:sz="0" w:space="0" w:color="auto"/>
      </w:divBdr>
    </w:div>
    <w:div w:id="1233655735">
      <w:bodyDiv w:val="1"/>
      <w:marLeft w:val="0"/>
      <w:marRight w:val="0"/>
      <w:marTop w:val="0"/>
      <w:marBottom w:val="0"/>
      <w:divBdr>
        <w:top w:val="none" w:sz="0" w:space="0" w:color="auto"/>
        <w:left w:val="none" w:sz="0" w:space="0" w:color="auto"/>
        <w:bottom w:val="none" w:sz="0" w:space="0" w:color="auto"/>
        <w:right w:val="none" w:sz="0" w:space="0" w:color="auto"/>
      </w:divBdr>
    </w:div>
    <w:div w:id="1250694298">
      <w:bodyDiv w:val="1"/>
      <w:marLeft w:val="0"/>
      <w:marRight w:val="0"/>
      <w:marTop w:val="0"/>
      <w:marBottom w:val="0"/>
      <w:divBdr>
        <w:top w:val="none" w:sz="0" w:space="0" w:color="auto"/>
        <w:left w:val="none" w:sz="0" w:space="0" w:color="auto"/>
        <w:bottom w:val="none" w:sz="0" w:space="0" w:color="auto"/>
        <w:right w:val="none" w:sz="0" w:space="0" w:color="auto"/>
      </w:divBdr>
    </w:div>
    <w:div w:id="1579974029">
      <w:bodyDiv w:val="1"/>
      <w:marLeft w:val="0"/>
      <w:marRight w:val="0"/>
      <w:marTop w:val="0"/>
      <w:marBottom w:val="0"/>
      <w:divBdr>
        <w:top w:val="none" w:sz="0" w:space="0" w:color="auto"/>
        <w:left w:val="none" w:sz="0" w:space="0" w:color="auto"/>
        <w:bottom w:val="none" w:sz="0" w:space="0" w:color="auto"/>
        <w:right w:val="none" w:sz="0" w:space="0" w:color="auto"/>
      </w:divBdr>
    </w:div>
    <w:div w:id="1670596591">
      <w:bodyDiv w:val="1"/>
      <w:marLeft w:val="0"/>
      <w:marRight w:val="0"/>
      <w:marTop w:val="0"/>
      <w:marBottom w:val="0"/>
      <w:divBdr>
        <w:top w:val="none" w:sz="0" w:space="0" w:color="auto"/>
        <w:left w:val="none" w:sz="0" w:space="0" w:color="auto"/>
        <w:bottom w:val="none" w:sz="0" w:space="0" w:color="auto"/>
        <w:right w:val="none" w:sz="0" w:space="0" w:color="auto"/>
      </w:divBdr>
    </w:div>
    <w:div w:id="1701315916">
      <w:bodyDiv w:val="1"/>
      <w:marLeft w:val="0"/>
      <w:marRight w:val="0"/>
      <w:marTop w:val="0"/>
      <w:marBottom w:val="0"/>
      <w:divBdr>
        <w:top w:val="none" w:sz="0" w:space="0" w:color="auto"/>
        <w:left w:val="none" w:sz="0" w:space="0" w:color="auto"/>
        <w:bottom w:val="none" w:sz="0" w:space="0" w:color="auto"/>
        <w:right w:val="none" w:sz="0" w:space="0" w:color="auto"/>
      </w:divBdr>
    </w:div>
    <w:div w:id="1895458063">
      <w:bodyDiv w:val="1"/>
      <w:marLeft w:val="0"/>
      <w:marRight w:val="0"/>
      <w:marTop w:val="0"/>
      <w:marBottom w:val="0"/>
      <w:divBdr>
        <w:top w:val="none" w:sz="0" w:space="0" w:color="auto"/>
        <w:left w:val="none" w:sz="0" w:space="0" w:color="auto"/>
        <w:bottom w:val="none" w:sz="0" w:space="0" w:color="auto"/>
        <w:right w:val="none" w:sz="0" w:space="0" w:color="auto"/>
      </w:divBdr>
    </w:div>
    <w:div w:id="1959024813">
      <w:bodyDiv w:val="1"/>
      <w:marLeft w:val="0"/>
      <w:marRight w:val="0"/>
      <w:marTop w:val="0"/>
      <w:marBottom w:val="0"/>
      <w:divBdr>
        <w:top w:val="none" w:sz="0" w:space="0" w:color="auto"/>
        <w:left w:val="none" w:sz="0" w:space="0" w:color="auto"/>
        <w:bottom w:val="none" w:sz="0" w:space="0" w:color="auto"/>
        <w:right w:val="none" w:sz="0" w:space="0" w:color="auto"/>
      </w:divBdr>
    </w:div>
    <w:div w:id="1974097268">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734546982">
          <w:marLeft w:val="360"/>
          <w:marRight w:val="0"/>
          <w:marTop w:val="0"/>
          <w:marBottom w:val="0"/>
          <w:divBdr>
            <w:top w:val="none" w:sz="0" w:space="0" w:color="auto"/>
            <w:left w:val="none" w:sz="0" w:space="0" w:color="auto"/>
            <w:bottom w:val="none" w:sz="0" w:space="0" w:color="auto"/>
            <w:right w:val="none" w:sz="0" w:space="0" w:color="auto"/>
          </w:divBdr>
        </w:div>
        <w:div w:id="888102903">
          <w:marLeft w:val="360"/>
          <w:marRight w:val="0"/>
          <w:marTop w:val="0"/>
          <w:marBottom w:val="0"/>
          <w:divBdr>
            <w:top w:val="none" w:sz="0" w:space="0" w:color="auto"/>
            <w:left w:val="none" w:sz="0" w:space="0" w:color="auto"/>
            <w:bottom w:val="none" w:sz="0" w:space="0" w:color="auto"/>
            <w:right w:val="none" w:sz="0" w:space="0" w:color="auto"/>
          </w:divBdr>
        </w:div>
        <w:div w:id="951204633">
          <w:marLeft w:val="360"/>
          <w:marRight w:val="0"/>
          <w:marTop w:val="0"/>
          <w:marBottom w:val="0"/>
          <w:divBdr>
            <w:top w:val="none" w:sz="0" w:space="0" w:color="auto"/>
            <w:left w:val="none" w:sz="0" w:space="0" w:color="auto"/>
            <w:bottom w:val="none" w:sz="0" w:space="0" w:color="auto"/>
            <w:right w:val="none" w:sz="0" w:space="0" w:color="auto"/>
          </w:divBdr>
        </w:div>
        <w:div w:id="1392117960">
          <w:marLeft w:val="0"/>
          <w:marRight w:val="0"/>
          <w:marTop w:val="0"/>
          <w:marBottom w:val="0"/>
          <w:divBdr>
            <w:top w:val="none" w:sz="0" w:space="0" w:color="auto"/>
            <w:left w:val="none" w:sz="0" w:space="0" w:color="auto"/>
            <w:bottom w:val="none" w:sz="0" w:space="0" w:color="auto"/>
            <w:right w:val="none" w:sz="0" w:space="0" w:color="auto"/>
          </w:divBdr>
        </w:div>
        <w:div w:id="1707826415">
          <w:marLeft w:val="360"/>
          <w:marRight w:val="0"/>
          <w:marTop w:val="0"/>
          <w:marBottom w:val="0"/>
          <w:divBdr>
            <w:top w:val="none" w:sz="0" w:space="0" w:color="auto"/>
            <w:left w:val="none" w:sz="0" w:space="0" w:color="auto"/>
            <w:bottom w:val="none" w:sz="0" w:space="0" w:color="auto"/>
            <w:right w:val="none" w:sz="0" w:space="0" w:color="auto"/>
          </w:divBdr>
        </w:div>
        <w:div w:id="1747527812">
          <w:marLeft w:val="0"/>
          <w:marRight w:val="640"/>
          <w:marTop w:val="0"/>
          <w:marBottom w:val="0"/>
          <w:divBdr>
            <w:top w:val="none" w:sz="0" w:space="0" w:color="auto"/>
            <w:left w:val="none" w:sz="0" w:space="0" w:color="auto"/>
            <w:bottom w:val="none" w:sz="0" w:space="0" w:color="auto"/>
            <w:right w:val="none" w:sz="0" w:space="0" w:color="auto"/>
          </w:divBdr>
        </w:div>
        <w:div w:id="2094668763">
          <w:marLeft w:val="360"/>
          <w:marRight w:val="0"/>
          <w:marTop w:val="0"/>
          <w:marBottom w:val="0"/>
          <w:divBdr>
            <w:top w:val="none" w:sz="0" w:space="0" w:color="auto"/>
            <w:left w:val="none" w:sz="0" w:space="0" w:color="auto"/>
            <w:bottom w:val="none" w:sz="0" w:space="0" w:color="auto"/>
            <w:right w:val="none" w:sz="0" w:space="0" w:color="auto"/>
          </w:divBdr>
        </w:div>
      </w:divsChild>
    </w:div>
    <w:div w:id="204597974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943001402">
          <w:marLeft w:val="0"/>
          <w:marRight w:val="0"/>
          <w:marTop w:val="156"/>
          <w:marBottom w:val="0"/>
          <w:divBdr>
            <w:top w:val="none" w:sz="0" w:space="0" w:color="auto"/>
            <w:left w:val="none" w:sz="0" w:space="0" w:color="auto"/>
            <w:bottom w:val="none" w:sz="0" w:space="0" w:color="auto"/>
            <w:right w:val="none" w:sz="0" w:space="0" w:color="auto"/>
          </w:divBdr>
        </w:div>
        <w:div w:id="747927563">
          <w:marLeft w:val="0"/>
          <w:marRight w:val="-197"/>
          <w:marTop w:val="0"/>
          <w:marBottom w:val="0"/>
          <w:divBdr>
            <w:top w:val="none" w:sz="0" w:space="0" w:color="auto"/>
            <w:left w:val="none" w:sz="0" w:space="0" w:color="auto"/>
            <w:bottom w:val="none" w:sz="0" w:space="0" w:color="auto"/>
            <w:right w:val="none" w:sz="0" w:space="0" w:color="auto"/>
          </w:divBdr>
        </w:div>
      </w:divsChild>
    </w:div>
    <w:div w:id="2063670944">
      <w:bodyDiv w:val="1"/>
      <w:marLeft w:val="0"/>
      <w:marRight w:val="0"/>
      <w:marTop w:val="0"/>
      <w:marBottom w:val="0"/>
      <w:divBdr>
        <w:top w:val="none" w:sz="0" w:space="0" w:color="auto"/>
        <w:left w:val="none" w:sz="0" w:space="0" w:color="auto"/>
        <w:bottom w:val="none" w:sz="0" w:space="0" w:color="auto"/>
        <w:right w:val="none" w:sz="0" w:space="0" w:color="auto"/>
      </w:divBdr>
    </w:div>
    <w:div w:id="2063865425">
      <w:bodyDiv w:val="1"/>
      <w:marLeft w:val="0"/>
      <w:marRight w:val="0"/>
      <w:marTop w:val="0"/>
      <w:marBottom w:val="0"/>
      <w:divBdr>
        <w:top w:val="none" w:sz="0" w:space="0" w:color="auto"/>
        <w:left w:val="none" w:sz="0" w:space="0" w:color="auto"/>
        <w:bottom w:val="none" w:sz="0" w:space="0" w:color="auto"/>
        <w:right w:val="none" w:sz="0" w:space="0" w:color="auto"/>
      </w:divBdr>
    </w:div>
    <w:div w:id="2101365112">
      <w:bodyDiv w:val="1"/>
      <w:marLeft w:val="0"/>
      <w:marRight w:val="0"/>
      <w:marTop w:val="0"/>
      <w:marBottom w:val="0"/>
      <w:divBdr>
        <w:top w:val="none" w:sz="0" w:space="0" w:color="auto"/>
        <w:left w:val="none" w:sz="0" w:space="0" w:color="auto"/>
        <w:bottom w:val="none" w:sz="0" w:space="0" w:color="auto"/>
        <w:right w:val="none" w:sz="0" w:space="0" w:color="auto"/>
      </w:divBdr>
      <w:divsChild>
        <w:div w:id="1792481169">
          <w:marLeft w:val="0"/>
          <w:marRight w:val="0"/>
          <w:marTop w:val="0"/>
          <w:marBottom w:val="0"/>
          <w:divBdr>
            <w:top w:val="none" w:sz="0" w:space="0" w:color="auto"/>
            <w:left w:val="none" w:sz="0" w:space="0" w:color="auto"/>
            <w:bottom w:val="none" w:sz="0" w:space="0" w:color="auto"/>
            <w:right w:val="none" w:sz="0" w:space="0" w:color="auto"/>
          </w:divBdr>
        </w:div>
        <w:div w:id="74534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s3921@163.com"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1">
  <dgm:title val=""/>
  <dgm:desc val=""/>
  <dgm:catLst>
    <dgm:cat type="colorful" pri="10200"/>
  </dgm:catLst>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78BEF89-6A14-463B-AA47-14DFD46EF247}" type="doc">
      <dgm:prSet loTypeId="urn:microsoft.com/office/officeart/2005/8/layout/hProcess9#1" loCatId="process" qsTypeId="urn:microsoft.com/office/officeart/2005/8/quickstyle/simple1#1" qsCatId="simple" csTypeId="urn:microsoft.com/office/officeart/2005/8/colors/colorful1#1" csCatId="colorful" phldr="1"/>
      <dgm:spPr/>
      <dgm:t>
        <a:bodyPr/>
        <a:lstStyle/>
        <a:p>
          <a:endParaRPr lang="zh-CN" altLang="en-US"/>
        </a:p>
      </dgm:t>
    </dgm:pt>
    <dgm:pt modelId="{338E519C-00BF-4425-9E6E-667C83AF6FBF}">
      <dgm:prSet/>
      <dgm:spPr>
        <a:xfrm>
          <a:off x="2837" y="669798"/>
          <a:ext cx="1364724" cy="893064"/>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b="1">
              <a:solidFill>
                <a:sysClr val="window" lastClr="FFFFFF"/>
              </a:solidFill>
              <a:latin typeface="Calibri" panose="020F0502020204030204"/>
              <a:ea typeface="宋体" panose="02010600030101010101" charset="-122"/>
              <a:cs typeface="+mn-cs"/>
            </a:rPr>
            <a:t>投保人提供车辆和投保人、被保险人相关信息并在投保单上盖章确认</a:t>
          </a:r>
        </a:p>
      </dgm:t>
    </dgm:pt>
    <dgm:pt modelId="{B39627A7-02CD-4D04-9BA6-B71320B424DF}" type="parTrans" cxnId="{8EDEB5BA-CCBF-4BAC-94C7-889B919007AC}">
      <dgm:prSet/>
      <dgm:spPr/>
      <dgm:t>
        <a:bodyPr/>
        <a:lstStyle/>
        <a:p>
          <a:endParaRPr lang="zh-CN" altLang="en-US" b="1"/>
        </a:p>
      </dgm:t>
    </dgm:pt>
    <dgm:pt modelId="{B9EB44AA-FBAA-4D20-BC2F-8ADF22C38CE4}" type="sibTrans" cxnId="{8EDEB5BA-CCBF-4BAC-94C7-889B919007AC}">
      <dgm:prSet/>
      <dgm:spPr/>
      <dgm:t>
        <a:bodyPr/>
        <a:lstStyle/>
        <a:p>
          <a:endParaRPr lang="zh-CN" altLang="en-US" b="1"/>
        </a:p>
      </dgm:t>
    </dgm:pt>
    <dgm:pt modelId="{DAB29D8B-9F71-4C01-8046-7D321B6BDAC1}">
      <dgm:prSet custT="1"/>
      <dgm:spPr>
        <a:xfrm>
          <a:off x="1435797" y="669798"/>
          <a:ext cx="1364724" cy="893064"/>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000" b="1" dirty="0">
              <a:solidFill>
                <a:sysClr val="window" lastClr="FFFFFF"/>
              </a:solidFill>
              <a:latin typeface="Calibri" panose="020F0502020204030204"/>
              <a:ea typeface="宋体" panose="02010600030101010101" charset="-122"/>
              <a:cs typeface="+mn-cs"/>
            </a:rPr>
            <a:t>保险公司出具缴费通知书并由投保人确认</a:t>
          </a:r>
        </a:p>
      </dgm:t>
    </dgm:pt>
    <dgm:pt modelId="{E8BB9ADB-F1E6-423E-AB08-53E90D502A23}" type="parTrans" cxnId="{602D9986-9C8E-43FD-93B5-CC04FE79E62E}">
      <dgm:prSet/>
      <dgm:spPr/>
      <dgm:t>
        <a:bodyPr/>
        <a:lstStyle/>
        <a:p>
          <a:endParaRPr lang="zh-CN" altLang="en-US" b="1"/>
        </a:p>
      </dgm:t>
    </dgm:pt>
    <dgm:pt modelId="{ECADEFB1-B690-440F-A20C-C1EA59AD2F2D}" type="sibTrans" cxnId="{602D9986-9C8E-43FD-93B5-CC04FE79E62E}">
      <dgm:prSet/>
      <dgm:spPr/>
      <dgm:t>
        <a:bodyPr/>
        <a:lstStyle/>
        <a:p>
          <a:endParaRPr lang="zh-CN" altLang="en-US" b="1"/>
        </a:p>
      </dgm:t>
    </dgm:pt>
    <dgm:pt modelId="{485A068C-F7F0-42CE-95F7-B21C0DF59161}">
      <dgm:prSet custT="1"/>
      <dgm:spPr>
        <a:xfrm>
          <a:off x="2868758" y="669798"/>
          <a:ext cx="1364724" cy="893064"/>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100" b="1">
              <a:solidFill>
                <a:sysClr val="window" lastClr="FFFFFF"/>
              </a:solidFill>
              <a:latin typeface="Calibri" panose="020F0502020204030204"/>
              <a:ea typeface="宋体" panose="02010600030101010101" charset="-122"/>
              <a:cs typeface="+mn-cs"/>
            </a:rPr>
            <a:t>投保人在约定保险生效前全额转帐保费到保险公司指定帐户</a:t>
          </a:r>
        </a:p>
      </dgm:t>
    </dgm:pt>
    <dgm:pt modelId="{D3773A98-7A81-4C62-A709-A2DD16F3519D}" type="parTrans" cxnId="{DCDDCB2A-9EA4-4D94-A4ED-DFC536253F4F}">
      <dgm:prSet/>
      <dgm:spPr/>
      <dgm:t>
        <a:bodyPr/>
        <a:lstStyle/>
        <a:p>
          <a:endParaRPr lang="zh-CN" altLang="en-US" b="1"/>
        </a:p>
      </dgm:t>
    </dgm:pt>
    <dgm:pt modelId="{0ED125BF-6CC1-4F18-80D4-362D458D8B1B}" type="sibTrans" cxnId="{DCDDCB2A-9EA4-4D94-A4ED-DFC536253F4F}">
      <dgm:prSet/>
      <dgm:spPr/>
      <dgm:t>
        <a:bodyPr/>
        <a:lstStyle/>
        <a:p>
          <a:endParaRPr lang="zh-CN" altLang="en-US" b="1"/>
        </a:p>
      </dgm:t>
    </dgm:pt>
    <dgm:pt modelId="{A0311C52-5080-4DF0-BC48-EAB86FD9AEB1}">
      <dgm:prSet custT="1"/>
      <dgm:spPr>
        <a:xfrm>
          <a:off x="4301718" y="669798"/>
          <a:ext cx="1364724" cy="893064"/>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000" b="1">
              <a:solidFill>
                <a:sysClr val="window" lastClr="FFFFFF"/>
              </a:solidFill>
              <a:latin typeface="Calibri" panose="020F0502020204030204"/>
              <a:ea typeface="宋体" panose="02010600030101010101" charset="-122"/>
              <a:cs typeface="+mn-cs"/>
            </a:rPr>
            <a:t>保险公司收到保费后一天内出具并专人送达保险单、发票及相关凭证。</a:t>
          </a:r>
        </a:p>
      </dgm:t>
    </dgm:pt>
    <dgm:pt modelId="{1EF012E9-D77F-4F3D-93D2-4B45319FB7E2}" type="parTrans" cxnId="{0DA245B4-F35C-4B94-9C07-0F1F76039B8E}">
      <dgm:prSet/>
      <dgm:spPr/>
      <dgm:t>
        <a:bodyPr/>
        <a:lstStyle/>
        <a:p>
          <a:endParaRPr lang="zh-CN" altLang="en-US" b="1"/>
        </a:p>
      </dgm:t>
    </dgm:pt>
    <dgm:pt modelId="{8B5E711B-1E06-4E91-80FD-50FC90BAB9D1}" type="sibTrans" cxnId="{0DA245B4-F35C-4B94-9C07-0F1F76039B8E}">
      <dgm:prSet/>
      <dgm:spPr/>
      <dgm:t>
        <a:bodyPr/>
        <a:lstStyle/>
        <a:p>
          <a:endParaRPr lang="zh-CN" altLang="en-US" b="1"/>
        </a:p>
      </dgm:t>
    </dgm:pt>
    <dgm:pt modelId="{15B2A855-0F34-4807-BD2F-351562B8EC79}" type="pres">
      <dgm:prSet presAssocID="{578BEF89-6A14-463B-AA47-14DFD46EF247}" presName="CompostProcess" presStyleCnt="0">
        <dgm:presLayoutVars>
          <dgm:dir/>
          <dgm:resizeHandles val="exact"/>
        </dgm:presLayoutVars>
      </dgm:prSet>
      <dgm:spPr/>
    </dgm:pt>
    <dgm:pt modelId="{354D45B7-8644-4609-AB57-0807944A4118}" type="pres">
      <dgm:prSet presAssocID="{578BEF89-6A14-463B-AA47-14DFD46EF247}" presName="arrow" presStyleLbl="bgShp" presStyleIdx="0" presStyleCnt="1"/>
      <dgm:spPr>
        <a:xfrm>
          <a:off x="425195" y="0"/>
          <a:ext cx="4818888" cy="2232660"/>
        </a:xfrm>
        <a:prstGeom prst="rightArrow">
          <a:avLst/>
        </a:prstGeom>
        <a:solidFill>
          <a:srgbClr val="C0504D">
            <a:tint val="40000"/>
            <a:hueOff val="0"/>
            <a:satOff val="0"/>
            <a:lumOff val="0"/>
            <a:alphaOff val="0"/>
          </a:srgbClr>
        </a:solidFill>
        <a:ln>
          <a:noFill/>
        </a:ln>
        <a:effectLst/>
      </dgm:spPr>
    </dgm:pt>
    <dgm:pt modelId="{B89D3FE8-6A7A-4FA3-8CF6-EF12A4B72EAB}" type="pres">
      <dgm:prSet presAssocID="{578BEF89-6A14-463B-AA47-14DFD46EF247}" presName="linearProcess" presStyleCnt="0"/>
      <dgm:spPr/>
    </dgm:pt>
    <dgm:pt modelId="{4939214B-A504-4EA7-BB26-C89A1BE3A008}" type="pres">
      <dgm:prSet presAssocID="{338E519C-00BF-4425-9E6E-667C83AF6FBF}" presName="textNode" presStyleLbl="node1" presStyleIdx="0" presStyleCnt="4" custScaleY="182773">
        <dgm:presLayoutVars>
          <dgm:bulletEnabled val="1"/>
        </dgm:presLayoutVars>
      </dgm:prSet>
      <dgm:spPr>
        <a:prstGeom prst="roundRect">
          <a:avLst/>
        </a:prstGeom>
      </dgm:spPr>
    </dgm:pt>
    <dgm:pt modelId="{B7E434D1-B4E9-474A-943B-F8AD41E7746A}" type="pres">
      <dgm:prSet presAssocID="{B9EB44AA-FBAA-4D20-BC2F-8ADF22C38CE4}" presName="sibTrans" presStyleCnt="0"/>
      <dgm:spPr/>
    </dgm:pt>
    <dgm:pt modelId="{333C720A-AE19-4C8F-B808-5640738EAF97}" type="pres">
      <dgm:prSet presAssocID="{DAB29D8B-9F71-4C01-8046-7D321B6BDAC1}" presName="textNode" presStyleLbl="node1" presStyleIdx="1" presStyleCnt="4" custScaleY="220588" custLinFactNeighborX="27955">
        <dgm:presLayoutVars>
          <dgm:bulletEnabled val="1"/>
        </dgm:presLayoutVars>
      </dgm:prSet>
      <dgm:spPr>
        <a:prstGeom prst="roundRect">
          <a:avLst/>
        </a:prstGeom>
      </dgm:spPr>
    </dgm:pt>
    <dgm:pt modelId="{59A4FA3D-700C-41E0-96EF-509C4BBD8778}" type="pres">
      <dgm:prSet presAssocID="{ECADEFB1-B690-440F-A20C-C1EA59AD2F2D}" presName="sibTrans" presStyleCnt="0"/>
      <dgm:spPr/>
    </dgm:pt>
    <dgm:pt modelId="{451434F3-E2C8-4999-A962-3056C526E858}" type="pres">
      <dgm:prSet presAssocID="{485A068C-F7F0-42CE-95F7-B21C0DF59161}" presName="textNode" presStyleLbl="node1" presStyleIdx="2" presStyleCnt="4" custScaleY="165967">
        <dgm:presLayoutVars>
          <dgm:bulletEnabled val="1"/>
        </dgm:presLayoutVars>
      </dgm:prSet>
      <dgm:spPr>
        <a:prstGeom prst="roundRect">
          <a:avLst/>
        </a:prstGeom>
      </dgm:spPr>
    </dgm:pt>
    <dgm:pt modelId="{4A08EC10-7EB6-43BE-9741-8C7F58E9A434}" type="pres">
      <dgm:prSet presAssocID="{0ED125BF-6CC1-4F18-80D4-362D458D8B1B}" presName="sibTrans" presStyleCnt="0"/>
      <dgm:spPr/>
    </dgm:pt>
    <dgm:pt modelId="{332AF590-5559-4D8E-B0FE-EBD851433BF0}" type="pres">
      <dgm:prSet presAssocID="{A0311C52-5080-4DF0-BC48-EAB86FD9AEB1}" presName="textNode" presStyleLbl="node1" presStyleIdx="3" presStyleCnt="4" custScaleY="161765">
        <dgm:presLayoutVars>
          <dgm:bulletEnabled val="1"/>
        </dgm:presLayoutVars>
      </dgm:prSet>
      <dgm:spPr>
        <a:prstGeom prst="roundRect">
          <a:avLst/>
        </a:prstGeom>
      </dgm:spPr>
    </dgm:pt>
  </dgm:ptLst>
  <dgm:cxnLst>
    <dgm:cxn modelId="{DCDDCB2A-9EA4-4D94-A4ED-DFC536253F4F}" srcId="{578BEF89-6A14-463B-AA47-14DFD46EF247}" destId="{485A068C-F7F0-42CE-95F7-B21C0DF59161}" srcOrd="2" destOrd="0" parTransId="{D3773A98-7A81-4C62-A709-A2DD16F3519D}" sibTransId="{0ED125BF-6CC1-4F18-80D4-362D458D8B1B}"/>
    <dgm:cxn modelId="{602D9986-9C8E-43FD-93B5-CC04FE79E62E}" srcId="{578BEF89-6A14-463B-AA47-14DFD46EF247}" destId="{DAB29D8B-9F71-4C01-8046-7D321B6BDAC1}" srcOrd="1" destOrd="0" parTransId="{E8BB9ADB-F1E6-423E-AB08-53E90D502A23}" sibTransId="{ECADEFB1-B690-440F-A20C-C1EA59AD2F2D}"/>
    <dgm:cxn modelId="{0DA245B4-F35C-4B94-9C07-0F1F76039B8E}" srcId="{578BEF89-6A14-463B-AA47-14DFD46EF247}" destId="{A0311C52-5080-4DF0-BC48-EAB86FD9AEB1}" srcOrd="3" destOrd="0" parTransId="{1EF012E9-D77F-4F3D-93D2-4B45319FB7E2}" sibTransId="{8B5E711B-1E06-4E91-80FD-50FC90BAB9D1}"/>
    <dgm:cxn modelId="{0DBA9EB7-6314-4D1A-9A66-35736582C158}" type="presOf" srcId="{DAB29D8B-9F71-4C01-8046-7D321B6BDAC1}" destId="{333C720A-AE19-4C8F-B808-5640738EAF97}" srcOrd="0" destOrd="0" presId="urn:microsoft.com/office/officeart/2005/8/layout/hProcess9#1"/>
    <dgm:cxn modelId="{8EDEB5BA-CCBF-4BAC-94C7-889B919007AC}" srcId="{578BEF89-6A14-463B-AA47-14DFD46EF247}" destId="{338E519C-00BF-4425-9E6E-667C83AF6FBF}" srcOrd="0" destOrd="0" parTransId="{B39627A7-02CD-4D04-9BA6-B71320B424DF}" sibTransId="{B9EB44AA-FBAA-4D20-BC2F-8ADF22C38CE4}"/>
    <dgm:cxn modelId="{07F042D4-8D10-4194-9DCD-EA3AF9BCE694}" type="presOf" srcId="{578BEF89-6A14-463B-AA47-14DFD46EF247}" destId="{15B2A855-0F34-4807-BD2F-351562B8EC79}" srcOrd="0" destOrd="0" presId="urn:microsoft.com/office/officeart/2005/8/layout/hProcess9#1"/>
    <dgm:cxn modelId="{979B2CD7-2D84-43B2-B0C6-8E6ED3F4B35D}" type="presOf" srcId="{338E519C-00BF-4425-9E6E-667C83AF6FBF}" destId="{4939214B-A504-4EA7-BB26-C89A1BE3A008}" srcOrd="0" destOrd="0" presId="urn:microsoft.com/office/officeart/2005/8/layout/hProcess9#1"/>
    <dgm:cxn modelId="{CA8845EE-69D1-4C31-A625-0F9725E2F7E3}" type="presOf" srcId="{485A068C-F7F0-42CE-95F7-B21C0DF59161}" destId="{451434F3-E2C8-4999-A962-3056C526E858}" srcOrd="0" destOrd="0" presId="urn:microsoft.com/office/officeart/2005/8/layout/hProcess9#1"/>
    <dgm:cxn modelId="{A5D0E5FB-1B14-4A9D-867C-82E110ECF089}" type="presOf" srcId="{A0311C52-5080-4DF0-BC48-EAB86FD9AEB1}" destId="{332AF590-5559-4D8E-B0FE-EBD851433BF0}" srcOrd="0" destOrd="0" presId="urn:microsoft.com/office/officeart/2005/8/layout/hProcess9#1"/>
    <dgm:cxn modelId="{4B418603-2055-4795-BCFC-0358AA78DDA1}" type="presParOf" srcId="{15B2A855-0F34-4807-BD2F-351562B8EC79}" destId="{354D45B7-8644-4609-AB57-0807944A4118}" srcOrd="0" destOrd="0" presId="urn:microsoft.com/office/officeart/2005/8/layout/hProcess9#1"/>
    <dgm:cxn modelId="{FC891D2E-2B69-4712-859A-A6E87B005826}" type="presParOf" srcId="{15B2A855-0F34-4807-BD2F-351562B8EC79}" destId="{B89D3FE8-6A7A-4FA3-8CF6-EF12A4B72EAB}" srcOrd="1" destOrd="0" presId="urn:microsoft.com/office/officeart/2005/8/layout/hProcess9#1"/>
    <dgm:cxn modelId="{387227AB-C6BF-40DE-8676-75A16A2DC08B}" type="presParOf" srcId="{B89D3FE8-6A7A-4FA3-8CF6-EF12A4B72EAB}" destId="{4939214B-A504-4EA7-BB26-C89A1BE3A008}" srcOrd="0" destOrd="0" presId="urn:microsoft.com/office/officeart/2005/8/layout/hProcess9#1"/>
    <dgm:cxn modelId="{E0502FF2-C705-4AE7-B61C-FA784E610E3B}" type="presParOf" srcId="{B89D3FE8-6A7A-4FA3-8CF6-EF12A4B72EAB}" destId="{B7E434D1-B4E9-474A-943B-F8AD41E7746A}" srcOrd="1" destOrd="0" presId="urn:microsoft.com/office/officeart/2005/8/layout/hProcess9#1"/>
    <dgm:cxn modelId="{A67AC5CF-4727-4675-A930-92178907CBEE}" type="presParOf" srcId="{B89D3FE8-6A7A-4FA3-8CF6-EF12A4B72EAB}" destId="{333C720A-AE19-4C8F-B808-5640738EAF97}" srcOrd="2" destOrd="0" presId="urn:microsoft.com/office/officeart/2005/8/layout/hProcess9#1"/>
    <dgm:cxn modelId="{DA8BD957-87EC-471F-AA2F-03353DFE61F5}" type="presParOf" srcId="{B89D3FE8-6A7A-4FA3-8CF6-EF12A4B72EAB}" destId="{59A4FA3D-700C-41E0-96EF-509C4BBD8778}" srcOrd="3" destOrd="0" presId="urn:microsoft.com/office/officeart/2005/8/layout/hProcess9#1"/>
    <dgm:cxn modelId="{206798CB-DCF9-4A43-B83A-5E5DA1525F2B}" type="presParOf" srcId="{B89D3FE8-6A7A-4FA3-8CF6-EF12A4B72EAB}" destId="{451434F3-E2C8-4999-A962-3056C526E858}" srcOrd="4" destOrd="0" presId="urn:microsoft.com/office/officeart/2005/8/layout/hProcess9#1"/>
    <dgm:cxn modelId="{2F45278D-EC7D-44E6-9747-17EBE7DCF3A9}" type="presParOf" srcId="{B89D3FE8-6A7A-4FA3-8CF6-EF12A4B72EAB}" destId="{4A08EC10-7EB6-43BE-9741-8C7F58E9A434}" srcOrd="5" destOrd="0" presId="urn:microsoft.com/office/officeart/2005/8/layout/hProcess9#1"/>
    <dgm:cxn modelId="{C0518896-3C52-4273-8C0D-CC846BF372A7}" type="presParOf" srcId="{B89D3FE8-6A7A-4FA3-8CF6-EF12A4B72EAB}" destId="{332AF590-5559-4D8E-B0FE-EBD851433BF0}" srcOrd="6" destOrd="0" presId="urn:microsoft.com/office/officeart/2005/8/layout/hProcess9#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17A325-EA27-4B1E-B3C5-5664448ABFF6}" type="doc">
      <dgm:prSet loTypeId="urn:microsoft.com/office/officeart/2005/8/layout/hChevron3" loCatId="process" qsTypeId="urn:microsoft.com/office/officeart/2005/8/quickstyle/simple1#2" qsCatId="simple" csTypeId="urn:microsoft.com/office/officeart/2005/8/colors/colorful2#1" csCatId="colorful" phldr="1"/>
      <dgm:spPr/>
      <dgm:t>
        <a:bodyPr/>
        <a:lstStyle/>
        <a:p>
          <a:endParaRPr lang="zh-CN" altLang="en-US"/>
        </a:p>
      </dgm:t>
    </dgm:pt>
    <dgm:pt modelId="{C8702385-61A4-4BBF-9872-F08B560F580C}">
      <dgm:prSet custT="1"/>
      <dgm:spPr bwMode="white">
        <a:xfrm>
          <a:off x="0" y="586065"/>
          <a:ext cx="1905289" cy="879425"/>
        </a:xfrm>
        <a:prstGeom prst="homePlat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600" b="1" dirty="0">
              <a:solidFill>
                <a:sysClr val="window" lastClr="FFFFFF"/>
              </a:solidFill>
              <a:latin typeface="Calibri" panose="020F0502020204030204"/>
              <a:ea typeface="宋体" panose="02010600030101010101" charset="-122"/>
              <a:cs typeface="+mn-cs"/>
            </a:rPr>
            <a:t>投保人提出书面退保申请</a:t>
          </a:r>
        </a:p>
      </dgm:t>
    </dgm:pt>
    <dgm:pt modelId="{F6D167D9-C70F-4915-9B73-206D595B1C6D}" type="parTrans" cxnId="{990EBB0D-A391-4464-A808-0D0A792430C4}">
      <dgm:prSet/>
      <dgm:spPr/>
      <dgm:t>
        <a:bodyPr/>
        <a:lstStyle/>
        <a:p>
          <a:pPr algn="ctr"/>
          <a:endParaRPr lang="zh-CN" altLang="en-US" sz="1600" b="1"/>
        </a:p>
      </dgm:t>
    </dgm:pt>
    <dgm:pt modelId="{3060562C-3BE2-42CD-9EDE-08B44FD3467D}" type="sibTrans" cxnId="{990EBB0D-A391-4464-A808-0D0A792430C4}">
      <dgm:prSet/>
      <dgm:spPr/>
      <dgm:t>
        <a:bodyPr/>
        <a:lstStyle/>
        <a:p>
          <a:pPr algn="ctr"/>
          <a:endParaRPr lang="zh-CN" altLang="en-US" sz="1600" b="1"/>
        </a:p>
      </dgm:t>
    </dgm:pt>
    <dgm:pt modelId="{4C68BB32-7AC1-4249-AB55-93DF8766837A}">
      <dgm:prSet custT="1"/>
      <dgm:spPr bwMode="white">
        <a:xfrm>
          <a:off x="1446406" y="580280"/>
          <a:ext cx="2296885" cy="866968"/>
        </a:xfrm>
        <a:prstGeom prst="chevron">
          <a:avLst/>
        </a:prstGeom>
        <a:solidFill>
          <a:srgbClr val="C0504D">
            <a:hueOff val="2340759"/>
            <a:satOff val="-2911"/>
            <a:lumOff val="686"/>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400" b="1" dirty="0">
              <a:solidFill>
                <a:sysClr val="window" lastClr="FFFFFF"/>
              </a:solidFill>
              <a:latin typeface="Calibri" panose="020F0502020204030204"/>
              <a:ea typeface="宋体" panose="02010600030101010101" charset="-122"/>
              <a:cs typeface="+mn-cs"/>
            </a:rPr>
            <a:t>保险公司</a:t>
          </a:r>
          <a:r>
            <a:rPr lang="zh-CN" altLang="en-US" sz="1600" b="1" dirty="0">
              <a:solidFill>
                <a:sysClr val="window" lastClr="FFFFFF"/>
              </a:solidFill>
              <a:latin typeface="Calibri" panose="020F0502020204030204"/>
              <a:ea typeface="宋体" panose="02010600030101010101" charset="-122"/>
              <a:cs typeface="+mn-cs"/>
            </a:rPr>
            <a:t>出具退保通知书和退费收据</a:t>
          </a:r>
        </a:p>
      </dgm:t>
    </dgm:pt>
    <dgm:pt modelId="{97C1060D-F402-4EE8-BDDC-1F3509B80EAA}" type="parTrans" cxnId="{2F90E9A3-4EA0-433B-95CA-F67783E3DD6E}">
      <dgm:prSet/>
      <dgm:spPr/>
      <dgm:t>
        <a:bodyPr/>
        <a:lstStyle/>
        <a:p>
          <a:pPr algn="ctr"/>
          <a:endParaRPr lang="zh-CN" altLang="en-US" sz="1600" b="1"/>
        </a:p>
      </dgm:t>
    </dgm:pt>
    <dgm:pt modelId="{70A660E4-E056-4DA3-A914-2F8159F2C989}" type="sibTrans" cxnId="{2F90E9A3-4EA0-433B-95CA-F67783E3DD6E}">
      <dgm:prSet/>
      <dgm:spPr/>
      <dgm:t>
        <a:bodyPr/>
        <a:lstStyle/>
        <a:p>
          <a:pPr algn="ctr"/>
          <a:endParaRPr lang="zh-CN" altLang="en-US" sz="1600" b="1"/>
        </a:p>
      </dgm:t>
    </dgm:pt>
    <dgm:pt modelId="{BD2E8351-D50B-4BE2-A260-5DB40CDF5736}">
      <dgm:prSet custT="1"/>
      <dgm:spPr bwMode="white">
        <a:xfrm>
          <a:off x="3305906" y="580283"/>
          <a:ext cx="2259546" cy="869567"/>
        </a:xfrm>
        <a:prstGeom prst="chevron">
          <a:avLst/>
        </a:prstGeom>
        <a:solidFill>
          <a:srgbClr val="C0504D">
            <a:hueOff val="4681519"/>
            <a:satOff val="-5831"/>
            <a:lumOff val="1373"/>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200" b="1" dirty="0">
              <a:solidFill>
                <a:sysClr val="window" lastClr="FFFFFF"/>
              </a:solidFill>
              <a:latin typeface="Calibri" panose="020F0502020204030204"/>
              <a:ea typeface="宋体" panose="02010600030101010101" charset="-122"/>
              <a:cs typeface="+mn-cs"/>
            </a:rPr>
            <a:t>投保人确认退保金额无误后</a:t>
          </a:r>
          <a:r>
            <a:rPr lang="zh-CN" altLang="en-US" sz="1100" b="1" dirty="0">
              <a:solidFill>
                <a:sysClr val="window" lastClr="FFFFFF"/>
              </a:solidFill>
              <a:latin typeface="Calibri" panose="020F0502020204030204"/>
              <a:ea typeface="宋体" panose="02010600030101010101" charset="-122"/>
              <a:cs typeface="+mn-cs"/>
            </a:rPr>
            <a:t>立即</a:t>
          </a:r>
          <a:r>
            <a:rPr lang="zh-CN" altLang="en-US" sz="1200" b="1" dirty="0">
              <a:solidFill>
                <a:sysClr val="window" lastClr="FFFFFF"/>
              </a:solidFill>
              <a:latin typeface="Calibri" panose="020F0502020204030204"/>
              <a:ea typeface="宋体" panose="02010600030101010101" charset="-122"/>
              <a:cs typeface="+mn-cs"/>
            </a:rPr>
            <a:t>转帐到投保人（或被保险人）同名帐户</a:t>
          </a:r>
        </a:p>
      </dgm:t>
    </dgm:pt>
    <dgm:pt modelId="{08C17F4F-D1FC-45FA-8F60-1020988B9D40}" type="parTrans" cxnId="{C0365FDF-86B9-4C8E-8FBA-8AC81F2250CA}">
      <dgm:prSet/>
      <dgm:spPr/>
      <dgm:t>
        <a:bodyPr/>
        <a:lstStyle/>
        <a:p>
          <a:pPr algn="ctr"/>
          <a:endParaRPr lang="zh-CN" altLang="en-US" sz="1600" b="1"/>
        </a:p>
      </dgm:t>
    </dgm:pt>
    <dgm:pt modelId="{BFC59C8F-BD80-4D31-BB7E-2B61840C03DE}" type="sibTrans" cxnId="{C0365FDF-86B9-4C8E-8FBA-8AC81F2250CA}">
      <dgm:prSet/>
      <dgm:spPr/>
      <dgm:t>
        <a:bodyPr/>
        <a:lstStyle/>
        <a:p>
          <a:pPr algn="ctr"/>
          <a:endParaRPr lang="zh-CN" altLang="en-US" sz="1600" b="1"/>
        </a:p>
      </dgm:t>
    </dgm:pt>
    <dgm:pt modelId="{847A5D2E-E88D-4AC4-9B2A-3CD7DFB56C56}" type="pres">
      <dgm:prSet presAssocID="{2D17A325-EA27-4B1E-B3C5-5664448ABFF6}" presName="Name0" presStyleCnt="0">
        <dgm:presLayoutVars>
          <dgm:dir/>
          <dgm:resizeHandles val="exact"/>
        </dgm:presLayoutVars>
      </dgm:prSet>
      <dgm:spPr/>
    </dgm:pt>
    <dgm:pt modelId="{FCDEF456-A1DF-4989-8CA1-D03F0DC72ABE}" type="pres">
      <dgm:prSet presAssocID="{C8702385-61A4-4BBF-9872-F08B560F580C}" presName="parTxOnly" presStyleLbl="node1" presStyleIdx="0" presStyleCnt="3" custScaleX="108227" custScaleY="124886" custLinFactNeighborX="-572" custLinFactNeighborY="1614">
        <dgm:presLayoutVars>
          <dgm:bulletEnabled val="1"/>
        </dgm:presLayoutVars>
      </dgm:prSet>
      <dgm:spPr>
        <a:prstGeom prst="homePlate">
          <a:avLst/>
        </a:prstGeom>
      </dgm:spPr>
    </dgm:pt>
    <dgm:pt modelId="{EED521D5-BBA4-4C9B-AA50-070006C74E45}" type="pres">
      <dgm:prSet presAssocID="{3060562C-3BE2-42CD-9EDE-08B44FD3467D}" presName="parSpace" presStyleCnt="0"/>
      <dgm:spPr/>
    </dgm:pt>
    <dgm:pt modelId="{9EFEFE26-CA38-4523-AE03-AD306204E112}" type="pres">
      <dgm:prSet presAssocID="{4C68BB32-7AC1-4249-AB55-93DF8766837A}" presName="parTxOnly" presStyleLbl="node1" presStyleIdx="1" presStyleCnt="3" custScaleX="130471" custScaleY="123117" custLinFactNeighborX="-30602" custLinFactNeighborY="-92">
        <dgm:presLayoutVars>
          <dgm:bulletEnabled val="1"/>
        </dgm:presLayoutVars>
      </dgm:prSet>
      <dgm:spPr>
        <a:prstGeom prst="chevron">
          <a:avLst/>
        </a:prstGeom>
      </dgm:spPr>
    </dgm:pt>
    <dgm:pt modelId="{32934242-016E-4A9C-A934-EF4A1FB21F2E}" type="pres">
      <dgm:prSet presAssocID="{70A660E4-E056-4DA3-A914-2F8159F2C989}" presName="parSpace" presStyleCnt="0"/>
      <dgm:spPr/>
    </dgm:pt>
    <dgm:pt modelId="{70C2B5A6-1A0E-4019-A18E-CEEAC1A2D5F7}" type="pres">
      <dgm:prSet presAssocID="{BD2E8351-D50B-4BE2-A260-5DB40CDF5736}" presName="parTxOnly" presStyleLbl="node1" presStyleIdx="2" presStyleCnt="3" custScaleX="128350" custScaleY="123486" custLinFactNeighborX="-54827" custLinFactNeighborY="93">
        <dgm:presLayoutVars>
          <dgm:bulletEnabled val="1"/>
        </dgm:presLayoutVars>
      </dgm:prSet>
      <dgm:spPr>
        <a:prstGeom prst="chevron">
          <a:avLst/>
        </a:prstGeom>
      </dgm:spPr>
    </dgm:pt>
  </dgm:ptLst>
  <dgm:cxnLst>
    <dgm:cxn modelId="{4D347A07-2AF7-4B1E-BC5A-AFD226D2914D}" type="presOf" srcId="{C8702385-61A4-4BBF-9872-F08B560F580C}" destId="{FCDEF456-A1DF-4989-8CA1-D03F0DC72ABE}" srcOrd="0" destOrd="0" presId="urn:microsoft.com/office/officeart/2005/8/layout/hChevron3"/>
    <dgm:cxn modelId="{990EBB0D-A391-4464-A808-0D0A792430C4}" srcId="{2D17A325-EA27-4B1E-B3C5-5664448ABFF6}" destId="{C8702385-61A4-4BBF-9872-F08B560F580C}" srcOrd="0" destOrd="0" parTransId="{F6D167D9-C70F-4915-9B73-206D595B1C6D}" sibTransId="{3060562C-3BE2-42CD-9EDE-08B44FD3467D}"/>
    <dgm:cxn modelId="{2C2F7B7A-DEC1-458D-83D3-11DC8C8B54C5}" type="presOf" srcId="{4C68BB32-7AC1-4249-AB55-93DF8766837A}" destId="{9EFEFE26-CA38-4523-AE03-AD306204E112}" srcOrd="0" destOrd="0" presId="urn:microsoft.com/office/officeart/2005/8/layout/hChevron3"/>
    <dgm:cxn modelId="{2F90E9A3-4EA0-433B-95CA-F67783E3DD6E}" srcId="{2D17A325-EA27-4B1E-B3C5-5664448ABFF6}" destId="{4C68BB32-7AC1-4249-AB55-93DF8766837A}" srcOrd="1" destOrd="0" parTransId="{97C1060D-F402-4EE8-BDDC-1F3509B80EAA}" sibTransId="{70A660E4-E056-4DA3-A914-2F8159F2C989}"/>
    <dgm:cxn modelId="{157EF4CA-CC52-4607-94F3-D34F2809CBA3}" type="presOf" srcId="{2D17A325-EA27-4B1E-B3C5-5664448ABFF6}" destId="{847A5D2E-E88D-4AC4-9B2A-3CD7DFB56C56}" srcOrd="0" destOrd="0" presId="urn:microsoft.com/office/officeart/2005/8/layout/hChevron3"/>
    <dgm:cxn modelId="{C0365FDF-86B9-4C8E-8FBA-8AC81F2250CA}" srcId="{2D17A325-EA27-4B1E-B3C5-5664448ABFF6}" destId="{BD2E8351-D50B-4BE2-A260-5DB40CDF5736}" srcOrd="2" destOrd="0" parTransId="{08C17F4F-D1FC-45FA-8F60-1020988B9D40}" sibTransId="{BFC59C8F-BD80-4D31-BB7E-2B61840C03DE}"/>
    <dgm:cxn modelId="{15A381E8-8256-4F23-8709-2C6CBD651ACA}" type="presOf" srcId="{BD2E8351-D50B-4BE2-A260-5DB40CDF5736}" destId="{70C2B5A6-1A0E-4019-A18E-CEEAC1A2D5F7}" srcOrd="0" destOrd="0" presId="urn:microsoft.com/office/officeart/2005/8/layout/hChevron3"/>
    <dgm:cxn modelId="{575788C9-25C3-4AFC-B053-38BB4C581D6E}" type="presParOf" srcId="{847A5D2E-E88D-4AC4-9B2A-3CD7DFB56C56}" destId="{FCDEF456-A1DF-4989-8CA1-D03F0DC72ABE}" srcOrd="0" destOrd="0" presId="urn:microsoft.com/office/officeart/2005/8/layout/hChevron3"/>
    <dgm:cxn modelId="{1CB4F113-4E0D-4233-946D-6B06309EA48F}" type="presParOf" srcId="{847A5D2E-E88D-4AC4-9B2A-3CD7DFB56C56}" destId="{EED521D5-BBA4-4C9B-AA50-070006C74E45}" srcOrd="1" destOrd="0" presId="urn:microsoft.com/office/officeart/2005/8/layout/hChevron3"/>
    <dgm:cxn modelId="{C19AAEA6-4B28-4F80-98DE-592387B9AC95}" type="presParOf" srcId="{847A5D2E-E88D-4AC4-9B2A-3CD7DFB56C56}" destId="{9EFEFE26-CA38-4523-AE03-AD306204E112}" srcOrd="2" destOrd="0" presId="urn:microsoft.com/office/officeart/2005/8/layout/hChevron3"/>
    <dgm:cxn modelId="{809DCAC3-FC45-419D-B59F-47D54D2AD7EA}" type="presParOf" srcId="{847A5D2E-E88D-4AC4-9B2A-3CD7DFB56C56}" destId="{32934242-016E-4A9C-A934-EF4A1FB21F2E}" srcOrd="3" destOrd="0" presId="urn:microsoft.com/office/officeart/2005/8/layout/hChevron3"/>
    <dgm:cxn modelId="{7B49CB0D-5859-4D4D-A667-C273A3B1E7DB}" type="presParOf" srcId="{847A5D2E-E88D-4AC4-9B2A-3CD7DFB56C56}" destId="{70C2B5A6-1A0E-4019-A18E-CEEAC1A2D5F7}" srcOrd="4"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D45B7-8644-4609-AB57-0807944A4118}">
      <dsp:nvSpPr>
        <dsp:cNvPr id="0" name=""/>
        <dsp:cNvSpPr/>
      </dsp:nvSpPr>
      <dsp:spPr>
        <a:xfrm>
          <a:off x="424624" y="0"/>
          <a:ext cx="4812411" cy="1133475"/>
        </a:xfrm>
        <a:prstGeom prst="rightArrow">
          <a:avLst/>
        </a:prstGeom>
        <a:solidFill>
          <a:srgbClr val="C0504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939214B-A504-4EA7-BB26-C89A1BE3A008}">
      <dsp:nvSpPr>
        <dsp:cNvPr id="0" name=""/>
        <dsp:cNvSpPr/>
      </dsp:nvSpPr>
      <dsp:spPr>
        <a:xfrm>
          <a:off x="2833" y="152400"/>
          <a:ext cx="1362889" cy="828674"/>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a:solidFill>
                <a:sysClr val="window" lastClr="FFFFFF"/>
              </a:solidFill>
              <a:latin typeface="Calibri" panose="020F0502020204030204"/>
              <a:ea typeface="宋体" panose="02010600030101010101" charset="-122"/>
              <a:cs typeface="+mn-cs"/>
            </a:rPr>
            <a:t>投保人提供车辆和投保人、被保险人相关信息并在投保单上盖章确认</a:t>
          </a:r>
        </a:p>
      </dsp:txBody>
      <dsp:txXfrm>
        <a:off x="43286" y="192853"/>
        <a:ext cx="1281983" cy="747768"/>
      </dsp:txXfrm>
    </dsp:sp>
    <dsp:sp modelId="{333C720A-AE19-4C8F-B808-5640738EAF97}">
      <dsp:nvSpPr>
        <dsp:cNvPr id="0" name=""/>
        <dsp:cNvSpPr/>
      </dsp:nvSpPr>
      <dsp:spPr>
        <a:xfrm>
          <a:off x="1452917" y="66675"/>
          <a:ext cx="1362889" cy="1000123"/>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dirty="0">
              <a:solidFill>
                <a:sysClr val="window" lastClr="FFFFFF"/>
              </a:solidFill>
              <a:latin typeface="Calibri" panose="020F0502020204030204"/>
              <a:ea typeface="宋体" panose="02010600030101010101" charset="-122"/>
              <a:cs typeface="+mn-cs"/>
            </a:rPr>
            <a:t>保险公司出具缴费通知书并由投保人确认</a:t>
          </a:r>
        </a:p>
      </dsp:txBody>
      <dsp:txXfrm>
        <a:off x="1501739" y="115497"/>
        <a:ext cx="1265245" cy="902479"/>
      </dsp:txXfrm>
    </dsp:sp>
    <dsp:sp modelId="{451434F3-E2C8-4999-A962-3056C526E858}">
      <dsp:nvSpPr>
        <dsp:cNvPr id="0" name=""/>
        <dsp:cNvSpPr/>
      </dsp:nvSpPr>
      <dsp:spPr>
        <a:xfrm>
          <a:off x="2864902" y="190498"/>
          <a:ext cx="1362889" cy="752477"/>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0">
            <a:lnSpc>
              <a:spcPct val="90000"/>
            </a:lnSpc>
            <a:spcBef>
              <a:spcPct val="0"/>
            </a:spcBef>
            <a:spcAft>
              <a:spcPct val="35000"/>
            </a:spcAft>
            <a:buNone/>
          </a:pPr>
          <a:r>
            <a:rPr lang="zh-CN" altLang="en-US" sz="1100" b="1" kern="1200">
              <a:solidFill>
                <a:sysClr val="window" lastClr="FFFFFF"/>
              </a:solidFill>
              <a:latin typeface="Calibri" panose="020F0502020204030204"/>
              <a:ea typeface="宋体" panose="02010600030101010101" charset="-122"/>
              <a:cs typeface="+mn-cs"/>
            </a:rPr>
            <a:t>投保人在约定保险生效前全额转帐保费到保险公司指定帐户</a:t>
          </a:r>
        </a:p>
      </dsp:txBody>
      <dsp:txXfrm>
        <a:off x="2901635" y="227231"/>
        <a:ext cx="1289423" cy="679011"/>
      </dsp:txXfrm>
    </dsp:sp>
    <dsp:sp modelId="{332AF590-5559-4D8E-B0FE-EBD851433BF0}">
      <dsp:nvSpPr>
        <dsp:cNvPr id="0" name=""/>
        <dsp:cNvSpPr/>
      </dsp:nvSpPr>
      <dsp:spPr>
        <a:xfrm>
          <a:off x="4295936" y="200024"/>
          <a:ext cx="1362889" cy="733426"/>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a:solidFill>
                <a:sysClr val="window" lastClr="FFFFFF"/>
              </a:solidFill>
              <a:latin typeface="Calibri" panose="020F0502020204030204"/>
              <a:ea typeface="宋体" panose="02010600030101010101" charset="-122"/>
              <a:cs typeface="+mn-cs"/>
            </a:rPr>
            <a:t>保险公司收到保费后一天内出具并专人送达保险单、发票及相关凭证。</a:t>
          </a:r>
        </a:p>
      </dsp:txBody>
      <dsp:txXfrm>
        <a:off x="4331739" y="235827"/>
        <a:ext cx="1291283" cy="6618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DEF456-A1DF-4989-8CA1-D03F0DC72ABE}">
      <dsp:nvSpPr>
        <dsp:cNvPr id="0" name=""/>
        <dsp:cNvSpPr/>
      </dsp:nvSpPr>
      <dsp:spPr bwMode="white">
        <a:xfrm>
          <a:off x="0" y="0"/>
          <a:ext cx="1905289" cy="857250"/>
        </a:xfrm>
        <a:prstGeom prst="homePlat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2672" rIns="21336" bIns="42672" numCol="1" spcCol="1270" anchor="ctr" anchorCtr="0">
          <a:noAutofit/>
        </a:bodyPr>
        <a:lstStyle/>
        <a:p>
          <a:pPr marL="0" lvl="0" indent="0" algn="ctr" defTabSz="711200" rtl="0">
            <a:lnSpc>
              <a:spcPct val="90000"/>
            </a:lnSpc>
            <a:spcBef>
              <a:spcPct val="0"/>
            </a:spcBef>
            <a:spcAft>
              <a:spcPct val="35000"/>
            </a:spcAft>
            <a:buNone/>
          </a:pPr>
          <a:r>
            <a:rPr lang="zh-CN" altLang="en-US" sz="1600" b="1" kern="1200" dirty="0">
              <a:solidFill>
                <a:sysClr val="window" lastClr="FFFFFF"/>
              </a:solidFill>
              <a:latin typeface="Calibri" panose="020F0502020204030204"/>
              <a:ea typeface="宋体" panose="02010600030101010101" charset="-122"/>
              <a:cs typeface="+mn-cs"/>
            </a:rPr>
            <a:t>投保人提出书面退保申请</a:t>
          </a:r>
        </a:p>
      </dsp:txBody>
      <dsp:txXfrm>
        <a:off x="0" y="0"/>
        <a:ext cx="1690977" cy="857250"/>
      </dsp:txXfrm>
    </dsp:sp>
    <dsp:sp modelId="{9EFEFE26-CA38-4523-AE03-AD306204E112}">
      <dsp:nvSpPr>
        <dsp:cNvPr id="0" name=""/>
        <dsp:cNvSpPr/>
      </dsp:nvSpPr>
      <dsp:spPr bwMode="white">
        <a:xfrm>
          <a:off x="1446406" y="0"/>
          <a:ext cx="2296885" cy="857250"/>
        </a:xfrm>
        <a:prstGeom prst="chevron">
          <a:avLst/>
        </a:prstGeom>
        <a:solidFill>
          <a:srgbClr val="C0504D">
            <a:hueOff val="2340759"/>
            <a:satOff val="-2911"/>
            <a:lumOff val="68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ctr" defTabSz="622300" rtl="0">
            <a:lnSpc>
              <a:spcPct val="90000"/>
            </a:lnSpc>
            <a:spcBef>
              <a:spcPct val="0"/>
            </a:spcBef>
            <a:spcAft>
              <a:spcPct val="35000"/>
            </a:spcAft>
            <a:buNone/>
          </a:pPr>
          <a:r>
            <a:rPr lang="zh-CN" altLang="en-US" sz="1400" b="1" kern="1200" dirty="0">
              <a:solidFill>
                <a:sysClr val="window" lastClr="FFFFFF"/>
              </a:solidFill>
              <a:latin typeface="Calibri" panose="020F0502020204030204"/>
              <a:ea typeface="宋体" panose="02010600030101010101" charset="-122"/>
              <a:cs typeface="+mn-cs"/>
            </a:rPr>
            <a:t>保险公司</a:t>
          </a:r>
          <a:r>
            <a:rPr lang="zh-CN" altLang="en-US" sz="1600" b="1" kern="1200" dirty="0">
              <a:solidFill>
                <a:sysClr val="window" lastClr="FFFFFF"/>
              </a:solidFill>
              <a:latin typeface="Calibri" panose="020F0502020204030204"/>
              <a:ea typeface="宋体" panose="02010600030101010101" charset="-122"/>
              <a:cs typeface="+mn-cs"/>
            </a:rPr>
            <a:t>出具退保通知书和退费收据</a:t>
          </a:r>
        </a:p>
      </dsp:txBody>
      <dsp:txXfrm>
        <a:off x="1875031" y="0"/>
        <a:ext cx="1439635" cy="857250"/>
      </dsp:txXfrm>
    </dsp:sp>
    <dsp:sp modelId="{70C2B5A6-1A0E-4019-A18E-CEEAC1A2D5F7}">
      <dsp:nvSpPr>
        <dsp:cNvPr id="0" name=""/>
        <dsp:cNvSpPr/>
      </dsp:nvSpPr>
      <dsp:spPr bwMode="white">
        <a:xfrm>
          <a:off x="3305906" y="0"/>
          <a:ext cx="2259546" cy="857250"/>
        </a:xfrm>
        <a:prstGeom prst="chevron">
          <a:avLst/>
        </a:prstGeom>
        <a:solidFill>
          <a:srgbClr val="C0504D">
            <a:hueOff val="4681519"/>
            <a:satOff val="-5831"/>
            <a:lumOff val="137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rtl="0">
            <a:lnSpc>
              <a:spcPct val="90000"/>
            </a:lnSpc>
            <a:spcBef>
              <a:spcPct val="0"/>
            </a:spcBef>
            <a:spcAft>
              <a:spcPct val="35000"/>
            </a:spcAft>
            <a:buNone/>
          </a:pPr>
          <a:r>
            <a:rPr lang="zh-CN" altLang="en-US" sz="1200" b="1" kern="1200" dirty="0">
              <a:solidFill>
                <a:sysClr val="window" lastClr="FFFFFF"/>
              </a:solidFill>
              <a:latin typeface="Calibri" panose="020F0502020204030204"/>
              <a:ea typeface="宋体" panose="02010600030101010101" charset="-122"/>
              <a:cs typeface="+mn-cs"/>
            </a:rPr>
            <a:t>投保人确认退保金额无误后</a:t>
          </a:r>
          <a:r>
            <a:rPr lang="zh-CN" altLang="en-US" sz="1100" b="1" kern="1200" dirty="0">
              <a:solidFill>
                <a:sysClr val="window" lastClr="FFFFFF"/>
              </a:solidFill>
              <a:latin typeface="Calibri" panose="020F0502020204030204"/>
              <a:ea typeface="宋体" panose="02010600030101010101" charset="-122"/>
              <a:cs typeface="+mn-cs"/>
            </a:rPr>
            <a:t>立即</a:t>
          </a:r>
          <a:r>
            <a:rPr lang="zh-CN" altLang="en-US" sz="1200" b="1" kern="1200" dirty="0">
              <a:solidFill>
                <a:sysClr val="window" lastClr="FFFFFF"/>
              </a:solidFill>
              <a:latin typeface="Calibri" panose="020F0502020204030204"/>
              <a:ea typeface="宋体" panose="02010600030101010101" charset="-122"/>
              <a:cs typeface="+mn-cs"/>
            </a:rPr>
            <a:t>转帐到投保人（或被保险人）同名帐户</a:t>
          </a:r>
        </a:p>
      </dsp:txBody>
      <dsp:txXfrm>
        <a:off x="3734531" y="0"/>
        <a:ext cx="1402296" cy="8572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4140</TotalTime>
  <Pages>30</Pages>
  <Words>2353</Words>
  <Characters>13415</Characters>
  <Application>Microsoft Office Word</Application>
  <DocSecurity>0</DocSecurity>
  <Lines>111</Lines>
  <Paragraphs>31</Paragraphs>
  <ScaleCrop>false</ScaleCrop>
  <Company>微软中国</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罗坚强</cp:lastModifiedBy>
  <cp:revision>203</cp:revision>
  <cp:lastPrinted>2020-07-06T07:03:00Z</cp:lastPrinted>
  <dcterms:created xsi:type="dcterms:W3CDTF">2023-10-07T06:59:00Z</dcterms:created>
  <dcterms:modified xsi:type="dcterms:W3CDTF">2026-04-27T02:08:00Z</dcterms:modified>
</cp:coreProperties>
</file>